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58A5D" w14:textId="4683C5FD" w:rsidR="002B7178" w:rsidRPr="0097524D" w:rsidRDefault="00C70E5B" w:rsidP="002B7178">
      <w:pPr>
        <w:jc w:val="center"/>
        <w:rPr>
          <w:rFonts w:ascii="ＭＳ ゴシック" w:eastAsia="ＭＳ ゴシック" w:hAnsi="ＭＳ ゴシック"/>
          <w:sz w:val="22"/>
        </w:rPr>
      </w:pPr>
      <w:r w:rsidRPr="0097524D">
        <w:rPr>
          <w:rFonts w:ascii="ＭＳ ゴシック" w:eastAsia="ＭＳ ゴシック" w:hAnsi="ＭＳ ゴシック" w:hint="eastAsia"/>
          <w:sz w:val="22"/>
        </w:rPr>
        <w:t>令和</w:t>
      </w:r>
      <w:r w:rsidR="00096B00" w:rsidRPr="0097524D">
        <w:rPr>
          <w:rFonts w:ascii="ＭＳ ゴシック" w:eastAsia="ＭＳ ゴシック" w:hAnsi="ＭＳ ゴシック" w:hint="eastAsia"/>
          <w:sz w:val="22"/>
        </w:rPr>
        <w:t>８</w:t>
      </w:r>
      <w:r w:rsidR="00F73563" w:rsidRPr="0097524D">
        <w:rPr>
          <w:rFonts w:ascii="ＭＳ ゴシック" w:eastAsia="ＭＳ ゴシック" w:hAnsi="ＭＳ ゴシック" w:hint="eastAsia"/>
          <w:sz w:val="22"/>
        </w:rPr>
        <w:t>年度</w:t>
      </w:r>
      <w:r w:rsidR="002005E9" w:rsidRPr="0097524D">
        <w:rPr>
          <w:rFonts w:ascii="ＭＳ ゴシック" w:eastAsia="ＭＳ ゴシック" w:hAnsi="ＭＳ ゴシック" w:hint="eastAsia"/>
          <w:sz w:val="22"/>
        </w:rPr>
        <w:t xml:space="preserve">　</w:t>
      </w:r>
      <w:r w:rsidR="00E26979" w:rsidRPr="0097524D">
        <w:rPr>
          <w:rFonts w:ascii="ＭＳ ゴシック" w:eastAsia="ＭＳ ゴシック" w:hAnsi="ＭＳ ゴシック" w:hint="eastAsia"/>
          <w:sz w:val="22"/>
        </w:rPr>
        <w:t>睡眠時無呼吸症候群</w:t>
      </w:r>
      <w:r w:rsidR="00E83325" w:rsidRPr="0097524D">
        <w:rPr>
          <w:rFonts w:ascii="ＭＳ ゴシック" w:eastAsia="ＭＳ ゴシック" w:hAnsi="ＭＳ ゴシック" w:hint="eastAsia"/>
          <w:sz w:val="22"/>
        </w:rPr>
        <w:t>（</w:t>
      </w:r>
      <w:r w:rsidR="004B0CEB" w:rsidRPr="0097524D">
        <w:rPr>
          <w:rFonts w:ascii="ＭＳ ゴシック" w:eastAsia="ＭＳ ゴシック" w:hAnsi="ＭＳ ゴシック" w:hint="eastAsia"/>
          <w:sz w:val="22"/>
        </w:rPr>
        <w:t>ＳＡＳ</w:t>
      </w:r>
      <w:r w:rsidR="00E83325" w:rsidRPr="0097524D">
        <w:rPr>
          <w:rFonts w:ascii="ＭＳ ゴシック" w:eastAsia="ＭＳ ゴシック" w:hAnsi="ＭＳ ゴシック" w:hint="eastAsia"/>
          <w:sz w:val="22"/>
        </w:rPr>
        <w:t>）</w:t>
      </w:r>
      <w:r w:rsidR="00E26979" w:rsidRPr="0097524D">
        <w:rPr>
          <w:rFonts w:ascii="ＭＳ ゴシック" w:eastAsia="ＭＳ ゴシック" w:hAnsi="ＭＳ ゴシック" w:hint="eastAsia"/>
          <w:sz w:val="22"/>
        </w:rPr>
        <w:t>スクリーニング検査</w:t>
      </w:r>
      <w:r w:rsidR="00167F2F" w:rsidRPr="0097524D">
        <w:rPr>
          <w:rFonts w:ascii="ＭＳ ゴシック" w:eastAsia="ＭＳ ゴシック" w:hAnsi="ＭＳ ゴシック" w:hint="eastAsia"/>
          <w:sz w:val="22"/>
        </w:rPr>
        <w:t>助成</w:t>
      </w:r>
      <w:r w:rsidR="00EC15BA" w:rsidRPr="0097524D">
        <w:rPr>
          <w:rFonts w:ascii="ＭＳ ゴシック" w:eastAsia="ＭＳ ゴシック" w:hAnsi="ＭＳ ゴシック" w:hint="eastAsia"/>
          <w:sz w:val="22"/>
        </w:rPr>
        <w:t>金</w:t>
      </w:r>
      <w:r w:rsidR="00A07B07" w:rsidRPr="0097524D">
        <w:rPr>
          <w:rFonts w:ascii="ＭＳ ゴシック" w:eastAsia="ＭＳ ゴシック" w:hAnsi="ＭＳ ゴシック" w:hint="eastAsia"/>
          <w:sz w:val="22"/>
        </w:rPr>
        <w:t>交付要綱</w:t>
      </w:r>
    </w:p>
    <w:p w14:paraId="7599E22E" w14:textId="77777777" w:rsidR="00A07B07" w:rsidRPr="0097524D" w:rsidRDefault="002B7178" w:rsidP="002B7178">
      <w:pPr>
        <w:jc w:val="center"/>
        <w:rPr>
          <w:rFonts w:ascii="ＭＳ ゴシック" w:eastAsia="ＭＳ ゴシック" w:hAnsi="ＭＳ ゴシック"/>
          <w:sz w:val="22"/>
        </w:rPr>
      </w:pPr>
      <w:r w:rsidRPr="0097524D">
        <w:rPr>
          <w:rFonts w:ascii="ＭＳ ゴシック" w:eastAsia="ＭＳ ゴシック" w:hAnsi="ＭＳ ゴシック" w:hint="eastAsia"/>
          <w:sz w:val="22"/>
        </w:rPr>
        <w:t xml:space="preserve">　　　　　　　　　　　　　　　　　　　　　　　</w:t>
      </w:r>
      <w:r w:rsidR="00A07B07" w:rsidRPr="0097524D">
        <w:rPr>
          <w:rFonts w:ascii="ＭＳ ゴシック" w:eastAsia="ＭＳ ゴシック" w:hAnsi="ＭＳ ゴシック" w:hint="eastAsia"/>
          <w:sz w:val="22"/>
        </w:rPr>
        <w:t>（公社）秋田県トラック協会</w:t>
      </w:r>
    </w:p>
    <w:p w14:paraId="2B86FB18" w14:textId="77777777" w:rsidR="00A07B07" w:rsidRPr="0097524D" w:rsidRDefault="00A07B07" w:rsidP="00BA6536">
      <w:pPr>
        <w:ind w:right="880"/>
        <w:rPr>
          <w:rFonts w:ascii="ＭＳ ゴシック" w:eastAsia="ＭＳ ゴシック" w:hAnsi="ＭＳ ゴシック"/>
          <w:sz w:val="22"/>
        </w:rPr>
      </w:pPr>
    </w:p>
    <w:p w14:paraId="745B8F46" w14:textId="77777777" w:rsidR="00A07B07" w:rsidRPr="0097524D" w:rsidRDefault="00A07B07" w:rsidP="00A07B07">
      <w:pPr>
        <w:jc w:val="left"/>
        <w:rPr>
          <w:rFonts w:ascii="ＭＳ ゴシック" w:eastAsia="ＭＳ ゴシック" w:hAnsi="ＭＳ ゴシック"/>
          <w:sz w:val="22"/>
        </w:rPr>
      </w:pPr>
      <w:r w:rsidRPr="0097524D">
        <w:rPr>
          <w:rFonts w:ascii="ＭＳ ゴシック" w:eastAsia="ＭＳ ゴシック" w:hAnsi="ＭＳ ゴシック" w:hint="eastAsia"/>
          <w:sz w:val="22"/>
        </w:rPr>
        <w:t>（目</w:t>
      </w:r>
      <w:r w:rsidR="00BA6536" w:rsidRPr="0097524D">
        <w:rPr>
          <w:rFonts w:ascii="ＭＳ ゴシック" w:eastAsia="ＭＳ ゴシック" w:hAnsi="ＭＳ ゴシック" w:hint="eastAsia"/>
          <w:sz w:val="22"/>
        </w:rPr>
        <w:t xml:space="preserve">　</w:t>
      </w:r>
      <w:r w:rsidRPr="0097524D">
        <w:rPr>
          <w:rFonts w:ascii="ＭＳ ゴシック" w:eastAsia="ＭＳ ゴシック" w:hAnsi="ＭＳ ゴシック" w:hint="eastAsia"/>
          <w:sz w:val="22"/>
        </w:rPr>
        <w:t>的）</w:t>
      </w:r>
    </w:p>
    <w:p w14:paraId="77945C2C" w14:textId="618CE80C" w:rsidR="00A07B07" w:rsidRPr="0097524D" w:rsidRDefault="00BA6536" w:rsidP="00BA6536">
      <w:pPr>
        <w:tabs>
          <w:tab w:val="center" w:pos="851"/>
        </w:tabs>
        <w:ind w:left="880" w:right="-1" w:hangingChars="400" w:hanging="880"/>
        <w:jc w:val="left"/>
        <w:rPr>
          <w:rFonts w:ascii="ＭＳ ゴシック" w:eastAsia="ＭＳ ゴシック" w:hAnsi="ＭＳ ゴシック"/>
          <w:sz w:val="22"/>
        </w:rPr>
      </w:pPr>
      <w:r w:rsidRPr="0097524D">
        <w:rPr>
          <w:rFonts w:ascii="ＭＳ ゴシック" w:eastAsia="ＭＳ ゴシック" w:hAnsi="ＭＳ ゴシック" w:hint="eastAsia"/>
          <w:sz w:val="22"/>
        </w:rPr>
        <w:t xml:space="preserve">第　１条　</w:t>
      </w:r>
      <w:r w:rsidR="00F73563" w:rsidRPr="0097524D">
        <w:rPr>
          <w:rFonts w:ascii="ＭＳ ゴシック" w:eastAsia="ＭＳ ゴシック" w:hAnsi="ＭＳ ゴシック" w:hint="eastAsia"/>
          <w:sz w:val="22"/>
        </w:rPr>
        <w:t>この</w:t>
      </w:r>
      <w:r w:rsidR="00005E3B" w:rsidRPr="0097524D">
        <w:rPr>
          <w:rFonts w:ascii="ＭＳ ゴシック" w:eastAsia="ＭＳ ゴシック" w:hAnsi="ＭＳ ゴシック" w:hint="eastAsia"/>
          <w:sz w:val="22"/>
        </w:rPr>
        <w:t>要綱は、秋田県トラック協会（以下「秋ト協」という）</w:t>
      </w:r>
      <w:r w:rsidR="00477CA2" w:rsidRPr="0097524D">
        <w:rPr>
          <w:rFonts w:ascii="ＭＳ ゴシック" w:eastAsia="ＭＳ ゴシック" w:hAnsi="ＭＳ ゴシック" w:hint="eastAsia"/>
          <w:sz w:val="22"/>
        </w:rPr>
        <w:t>が、</w:t>
      </w:r>
      <w:r w:rsidR="00507CAC" w:rsidRPr="0097524D">
        <w:rPr>
          <w:rFonts w:ascii="ＭＳ ゴシック" w:eastAsia="ＭＳ ゴシック" w:hAnsi="ＭＳ ゴシック" w:hint="eastAsia"/>
          <w:sz w:val="22"/>
        </w:rPr>
        <w:t>睡眠時無呼吸症候群（以下「</w:t>
      </w:r>
      <w:r w:rsidR="004B0CEB" w:rsidRPr="0097524D">
        <w:rPr>
          <w:rFonts w:ascii="ＭＳ ゴシック" w:eastAsia="ＭＳ ゴシック" w:hAnsi="ＭＳ ゴシック" w:hint="eastAsia"/>
          <w:sz w:val="22"/>
        </w:rPr>
        <w:t>ＳＡＳ</w:t>
      </w:r>
      <w:r w:rsidR="00507CAC" w:rsidRPr="0097524D">
        <w:rPr>
          <w:rFonts w:ascii="ＭＳ ゴシック" w:eastAsia="ＭＳ ゴシック" w:hAnsi="ＭＳ ゴシック" w:hint="eastAsia"/>
          <w:sz w:val="22"/>
        </w:rPr>
        <w:t>」という）</w:t>
      </w:r>
      <w:r w:rsidR="00F07F68" w:rsidRPr="0097524D">
        <w:rPr>
          <w:rFonts w:ascii="ＭＳ ゴシック" w:eastAsia="ＭＳ ゴシック" w:hAnsi="ＭＳ ゴシック" w:hint="eastAsia"/>
          <w:sz w:val="22"/>
        </w:rPr>
        <w:t>の</w:t>
      </w:r>
      <w:r w:rsidR="00BA23BB" w:rsidRPr="0097524D">
        <w:rPr>
          <w:rFonts w:ascii="ＭＳ ゴシック" w:eastAsia="ＭＳ ゴシック" w:hAnsi="ＭＳ ゴシック" w:hint="eastAsia"/>
          <w:sz w:val="22"/>
        </w:rPr>
        <w:t>スクリーニング検査助成事業を実施することにより、</w:t>
      </w:r>
      <w:r w:rsidR="00EC15BA" w:rsidRPr="0097524D">
        <w:rPr>
          <w:rFonts w:ascii="ＭＳ ゴシック" w:eastAsia="ＭＳ ゴシック" w:hAnsi="ＭＳ ゴシック" w:hint="eastAsia"/>
          <w:sz w:val="22"/>
        </w:rPr>
        <w:t>ドライバー等</w:t>
      </w:r>
      <w:r w:rsidR="00BA23BB" w:rsidRPr="0097524D">
        <w:rPr>
          <w:rFonts w:ascii="ＭＳ ゴシック" w:eastAsia="ＭＳ ゴシック" w:hAnsi="ＭＳ ゴシック" w:hint="eastAsia"/>
          <w:sz w:val="22"/>
        </w:rPr>
        <w:t>の睡眠の質を検査し、安全性向上と健康増進に努めることを</w:t>
      </w:r>
      <w:r w:rsidR="00507CAC" w:rsidRPr="0097524D">
        <w:rPr>
          <w:rFonts w:ascii="ＭＳ ゴシック" w:eastAsia="ＭＳ ゴシック" w:hAnsi="ＭＳ ゴシック" w:hint="eastAsia"/>
          <w:sz w:val="22"/>
        </w:rPr>
        <w:t>目的とし、</w:t>
      </w:r>
      <w:r w:rsidR="001E36B2" w:rsidRPr="0097524D">
        <w:rPr>
          <w:rFonts w:ascii="ＭＳ ゴシック" w:eastAsia="ＭＳ ゴシック" w:hAnsi="ＭＳ ゴシック" w:hint="eastAsia"/>
          <w:sz w:val="22"/>
        </w:rPr>
        <w:t>会員事業者（以下「会員」という）</w:t>
      </w:r>
      <w:r w:rsidR="00BA23BB" w:rsidRPr="0097524D">
        <w:rPr>
          <w:rFonts w:ascii="ＭＳ ゴシック" w:eastAsia="ＭＳ ゴシック" w:hAnsi="ＭＳ ゴシック" w:hint="eastAsia"/>
          <w:sz w:val="22"/>
        </w:rPr>
        <w:t>が実施する</w:t>
      </w:r>
      <w:r w:rsidR="004B0CEB" w:rsidRPr="0097524D">
        <w:rPr>
          <w:rFonts w:ascii="ＭＳ ゴシック" w:eastAsia="ＭＳ ゴシック" w:hAnsi="ＭＳ ゴシック" w:hint="eastAsia"/>
          <w:sz w:val="22"/>
        </w:rPr>
        <w:t>ＳＡＳ</w:t>
      </w:r>
      <w:r w:rsidR="00D04985" w:rsidRPr="0097524D">
        <w:rPr>
          <w:rFonts w:ascii="ＭＳ ゴシック" w:eastAsia="ＭＳ ゴシック" w:hAnsi="ＭＳ ゴシック" w:hint="eastAsia"/>
          <w:sz w:val="22"/>
        </w:rPr>
        <w:t>スクリーニング検査</w:t>
      </w:r>
      <w:r w:rsidR="00507CAC" w:rsidRPr="0097524D">
        <w:rPr>
          <w:rFonts w:ascii="ＭＳ ゴシック" w:eastAsia="ＭＳ ゴシック" w:hAnsi="ＭＳ ゴシック" w:hint="eastAsia"/>
          <w:sz w:val="22"/>
        </w:rPr>
        <w:t>費用の一部を助成する</w:t>
      </w:r>
      <w:r w:rsidR="000C5AD5" w:rsidRPr="0097524D">
        <w:rPr>
          <w:rFonts w:ascii="ＭＳ ゴシック" w:eastAsia="ＭＳ ゴシック" w:hAnsi="ＭＳ ゴシック" w:hint="eastAsia"/>
          <w:sz w:val="22"/>
        </w:rPr>
        <w:t>もの</w:t>
      </w:r>
      <w:r w:rsidR="00092018" w:rsidRPr="0097524D">
        <w:rPr>
          <w:rFonts w:ascii="ＭＳ ゴシック" w:eastAsia="ＭＳ ゴシック" w:hAnsi="ＭＳ ゴシック" w:hint="eastAsia"/>
          <w:sz w:val="22"/>
        </w:rPr>
        <w:t>とする</w:t>
      </w:r>
      <w:r w:rsidR="001E36B2" w:rsidRPr="0097524D">
        <w:rPr>
          <w:rFonts w:ascii="ＭＳ ゴシック" w:eastAsia="ＭＳ ゴシック" w:hAnsi="ＭＳ ゴシック" w:hint="eastAsia"/>
          <w:sz w:val="22"/>
        </w:rPr>
        <w:t>。</w:t>
      </w:r>
    </w:p>
    <w:p w14:paraId="11A10BFB" w14:textId="77777777" w:rsidR="00A4173A" w:rsidRPr="0097524D" w:rsidRDefault="00A4173A" w:rsidP="00A4173A">
      <w:pPr>
        <w:tabs>
          <w:tab w:val="center" w:pos="851"/>
        </w:tabs>
        <w:ind w:rightChars="200" w:right="420"/>
        <w:jc w:val="left"/>
        <w:rPr>
          <w:rFonts w:ascii="ＭＳ ゴシック" w:eastAsia="ＭＳ ゴシック" w:hAnsi="ＭＳ ゴシック"/>
          <w:sz w:val="22"/>
        </w:rPr>
      </w:pPr>
    </w:p>
    <w:p w14:paraId="6A5569BB" w14:textId="77777777" w:rsidR="00002B59" w:rsidRPr="0097524D" w:rsidRDefault="00A4173A" w:rsidP="00A4173A">
      <w:pPr>
        <w:tabs>
          <w:tab w:val="center" w:pos="851"/>
        </w:tabs>
        <w:ind w:rightChars="200" w:right="420"/>
        <w:jc w:val="left"/>
        <w:rPr>
          <w:rFonts w:ascii="ＭＳ ゴシック" w:eastAsia="ＭＳ ゴシック" w:hAnsi="ＭＳ ゴシック"/>
          <w:sz w:val="22"/>
        </w:rPr>
      </w:pPr>
      <w:r w:rsidRPr="0097524D">
        <w:rPr>
          <w:rFonts w:ascii="ＭＳ ゴシック" w:eastAsia="ＭＳ ゴシック" w:hAnsi="ＭＳ ゴシック" w:hint="eastAsia"/>
          <w:sz w:val="22"/>
        </w:rPr>
        <w:t>（対象者）</w:t>
      </w:r>
    </w:p>
    <w:p w14:paraId="69C62B0F" w14:textId="3F8F0E4F" w:rsidR="001E36B2" w:rsidRPr="0097524D" w:rsidRDefault="00BA6536" w:rsidP="00BA6536">
      <w:pPr>
        <w:tabs>
          <w:tab w:val="center" w:pos="851"/>
        </w:tabs>
        <w:ind w:right="-1"/>
        <w:jc w:val="left"/>
        <w:rPr>
          <w:rFonts w:ascii="ＭＳ ゴシック" w:eastAsia="ＭＳ ゴシック" w:hAnsi="ＭＳ ゴシック"/>
          <w:sz w:val="22"/>
        </w:rPr>
      </w:pPr>
      <w:r w:rsidRPr="0097524D">
        <w:rPr>
          <w:rFonts w:ascii="ＭＳ ゴシック" w:eastAsia="ＭＳ ゴシック" w:hAnsi="ＭＳ ゴシック" w:hint="eastAsia"/>
          <w:sz w:val="22"/>
        </w:rPr>
        <w:t>第　２条</w:t>
      </w:r>
      <w:r w:rsidR="001E36B2" w:rsidRPr="0097524D">
        <w:rPr>
          <w:rFonts w:ascii="ＭＳ ゴシック" w:eastAsia="ＭＳ ゴシック" w:hAnsi="ＭＳ ゴシック" w:hint="eastAsia"/>
          <w:sz w:val="22"/>
        </w:rPr>
        <w:t xml:space="preserve">　</w:t>
      </w:r>
      <w:r w:rsidR="007F245F" w:rsidRPr="0097524D">
        <w:rPr>
          <w:rFonts w:ascii="ＭＳ ゴシック" w:eastAsia="ＭＳ ゴシック" w:hAnsi="ＭＳ ゴシック" w:hint="eastAsia"/>
          <w:sz w:val="22"/>
        </w:rPr>
        <w:t>助成の対象は、会員に雇用されている</w:t>
      </w:r>
      <w:r w:rsidR="00EC15BA" w:rsidRPr="0097524D">
        <w:rPr>
          <w:rFonts w:ascii="ＭＳ ゴシック" w:eastAsia="ＭＳ ゴシック" w:hAnsi="ＭＳ ゴシック" w:hint="eastAsia"/>
          <w:sz w:val="22"/>
        </w:rPr>
        <w:t>ドライバー</w:t>
      </w:r>
      <w:r w:rsidR="007F245F" w:rsidRPr="0097524D">
        <w:rPr>
          <w:rFonts w:ascii="ＭＳ ゴシック" w:eastAsia="ＭＳ ゴシック" w:hAnsi="ＭＳ ゴシック" w:hint="eastAsia"/>
          <w:sz w:val="22"/>
        </w:rPr>
        <w:t>、従業員等とする。</w:t>
      </w:r>
    </w:p>
    <w:p w14:paraId="726ECF83" w14:textId="77777777" w:rsidR="001E36B2" w:rsidRPr="0097524D" w:rsidRDefault="001E36B2" w:rsidP="001E36B2">
      <w:pPr>
        <w:pStyle w:val="a3"/>
        <w:tabs>
          <w:tab w:val="center" w:pos="851"/>
        </w:tabs>
        <w:ind w:leftChars="0" w:left="850" w:right="-1"/>
        <w:jc w:val="left"/>
        <w:rPr>
          <w:rFonts w:ascii="ＭＳ ゴシック" w:eastAsia="ＭＳ ゴシック" w:hAnsi="ＭＳ ゴシック"/>
          <w:sz w:val="22"/>
        </w:rPr>
      </w:pPr>
    </w:p>
    <w:p w14:paraId="201BD877" w14:textId="77777777" w:rsidR="001E36B2" w:rsidRPr="0097524D" w:rsidRDefault="001E36B2" w:rsidP="001E36B2">
      <w:pPr>
        <w:tabs>
          <w:tab w:val="center" w:pos="851"/>
        </w:tabs>
        <w:ind w:right="-1"/>
        <w:jc w:val="left"/>
        <w:rPr>
          <w:rFonts w:ascii="ＭＳ ゴシック" w:eastAsia="ＭＳ ゴシック" w:hAnsi="ＭＳ ゴシック"/>
          <w:sz w:val="22"/>
        </w:rPr>
      </w:pPr>
      <w:r w:rsidRPr="0097524D">
        <w:rPr>
          <w:rFonts w:ascii="ＭＳ ゴシック" w:eastAsia="ＭＳ ゴシック" w:hAnsi="ＭＳ ゴシック" w:hint="eastAsia"/>
          <w:sz w:val="22"/>
        </w:rPr>
        <w:t>（検査医療機関）</w:t>
      </w:r>
    </w:p>
    <w:p w14:paraId="674C1B14" w14:textId="77777777" w:rsidR="004B0CEB" w:rsidRPr="0097524D" w:rsidRDefault="00BA6536" w:rsidP="00BA6536">
      <w:pPr>
        <w:tabs>
          <w:tab w:val="center" w:pos="851"/>
        </w:tabs>
        <w:ind w:left="880" w:right="-1" w:hangingChars="400" w:hanging="880"/>
        <w:jc w:val="left"/>
        <w:rPr>
          <w:rFonts w:ascii="ＭＳ ゴシック" w:eastAsia="ＭＳ ゴシック" w:hAnsi="ＭＳ ゴシック"/>
          <w:sz w:val="22"/>
        </w:rPr>
      </w:pPr>
      <w:r w:rsidRPr="0097524D">
        <w:rPr>
          <w:rFonts w:ascii="ＭＳ ゴシック" w:eastAsia="ＭＳ ゴシック" w:hAnsi="ＭＳ ゴシック" w:hint="eastAsia"/>
          <w:sz w:val="22"/>
        </w:rPr>
        <w:t>第　３条</w:t>
      </w:r>
      <w:r w:rsidR="002E04BC" w:rsidRPr="0097524D">
        <w:rPr>
          <w:rFonts w:ascii="ＭＳ ゴシック" w:eastAsia="ＭＳ ゴシック" w:hAnsi="ＭＳ ゴシック" w:hint="eastAsia"/>
          <w:sz w:val="22"/>
        </w:rPr>
        <w:t xml:space="preserve">　助成対象検査・医療機関は</w:t>
      </w:r>
      <w:r w:rsidR="00BD1E90" w:rsidRPr="0097524D">
        <w:rPr>
          <w:rFonts w:ascii="ＭＳ ゴシック" w:eastAsia="ＭＳ ゴシック" w:hAnsi="ＭＳ ゴシック" w:hint="eastAsia"/>
          <w:sz w:val="22"/>
        </w:rPr>
        <w:t>、</w:t>
      </w:r>
      <w:r w:rsidR="004B0CEB" w:rsidRPr="0097524D">
        <w:rPr>
          <w:rFonts w:ascii="ＭＳ ゴシック" w:eastAsia="ＭＳ ゴシック" w:hAnsi="ＭＳ ゴシック" w:hint="eastAsia"/>
          <w:sz w:val="22"/>
        </w:rPr>
        <w:t>ＳＡＳ</w:t>
      </w:r>
      <w:r w:rsidR="000E1767" w:rsidRPr="0097524D">
        <w:rPr>
          <w:rFonts w:ascii="ＭＳ ゴシック" w:eastAsia="ＭＳ ゴシック" w:hAnsi="ＭＳ ゴシック" w:hint="eastAsia"/>
          <w:sz w:val="22"/>
        </w:rPr>
        <w:t>に係る</w:t>
      </w:r>
      <w:r w:rsidR="002E04BC" w:rsidRPr="0097524D">
        <w:rPr>
          <w:rFonts w:ascii="ＭＳ ゴシック" w:eastAsia="ＭＳ ゴシック" w:hAnsi="ＭＳ ゴシック" w:hint="eastAsia"/>
          <w:sz w:val="22"/>
        </w:rPr>
        <w:t>専門医が在籍し、</w:t>
      </w:r>
      <w:r w:rsidR="00BD1E90" w:rsidRPr="0097524D">
        <w:rPr>
          <w:rFonts w:ascii="ＭＳ ゴシック" w:eastAsia="ＭＳ ゴシック" w:hAnsi="ＭＳ ゴシック" w:hint="eastAsia"/>
          <w:sz w:val="22"/>
        </w:rPr>
        <w:t>検査機器等を貸出し</w:t>
      </w:r>
      <w:r w:rsidR="00092018" w:rsidRPr="0097524D">
        <w:rPr>
          <w:rFonts w:ascii="ＭＳ ゴシック" w:eastAsia="ＭＳ ゴシック" w:hAnsi="ＭＳ ゴシック" w:hint="eastAsia"/>
          <w:sz w:val="22"/>
        </w:rPr>
        <w:t>、</w:t>
      </w:r>
      <w:r w:rsidR="00BD1E90" w:rsidRPr="0097524D">
        <w:rPr>
          <w:rFonts w:ascii="ＭＳ ゴシック" w:eastAsia="ＭＳ ゴシック" w:hAnsi="ＭＳ ゴシック" w:hint="eastAsia"/>
          <w:sz w:val="22"/>
        </w:rPr>
        <w:t>検査の判定に関し</w:t>
      </w:r>
      <w:r w:rsidR="002E04BC" w:rsidRPr="0097524D">
        <w:rPr>
          <w:rFonts w:ascii="ＭＳ ゴシック" w:eastAsia="ＭＳ ゴシック" w:hAnsi="ＭＳ ゴシック" w:hint="eastAsia"/>
          <w:sz w:val="22"/>
        </w:rPr>
        <w:t>適切</w:t>
      </w:r>
      <w:r w:rsidR="00BD1E90" w:rsidRPr="0097524D">
        <w:rPr>
          <w:rFonts w:ascii="ＭＳ ゴシック" w:eastAsia="ＭＳ ゴシック" w:hAnsi="ＭＳ ゴシック" w:hint="eastAsia"/>
          <w:sz w:val="22"/>
        </w:rPr>
        <w:t>に行う等</w:t>
      </w:r>
      <w:r w:rsidR="00CA6EFB" w:rsidRPr="0097524D">
        <w:rPr>
          <w:rFonts w:ascii="ＭＳ ゴシック" w:eastAsia="ＭＳ ゴシック" w:hAnsi="ＭＳ ゴシック" w:hint="eastAsia"/>
          <w:sz w:val="22"/>
        </w:rPr>
        <w:t>の指定条件に該当した</w:t>
      </w:r>
      <w:r w:rsidR="008E16E0" w:rsidRPr="0097524D">
        <w:rPr>
          <w:rFonts w:ascii="ＭＳ ゴシック" w:eastAsia="ＭＳ ゴシック" w:hAnsi="ＭＳ ゴシック" w:hint="eastAsia"/>
          <w:sz w:val="22"/>
        </w:rPr>
        <w:t>、</w:t>
      </w:r>
      <w:r w:rsidR="000E1767" w:rsidRPr="0097524D">
        <w:rPr>
          <w:rFonts w:ascii="ＭＳ ゴシック" w:eastAsia="ＭＳ ゴシック" w:hAnsi="ＭＳ ゴシック" w:hint="eastAsia"/>
          <w:sz w:val="22"/>
        </w:rPr>
        <w:t>全日本トラック協会（以下「全ト協」という）</w:t>
      </w:r>
      <w:r w:rsidR="0062754C" w:rsidRPr="0097524D">
        <w:rPr>
          <w:rFonts w:ascii="ＭＳ ゴシック" w:eastAsia="ＭＳ ゴシック" w:hAnsi="ＭＳ ゴシック" w:hint="eastAsia"/>
          <w:sz w:val="22"/>
        </w:rPr>
        <w:t>、または</w:t>
      </w:r>
      <w:r w:rsidR="001E36B2" w:rsidRPr="0097524D">
        <w:rPr>
          <w:rFonts w:ascii="ＭＳ ゴシック" w:eastAsia="ＭＳ ゴシック" w:hAnsi="ＭＳ ゴシック" w:hint="eastAsia"/>
          <w:sz w:val="22"/>
        </w:rPr>
        <w:t>秋ト協が認めた検査・医療機関とする。</w:t>
      </w:r>
    </w:p>
    <w:p w14:paraId="6DB7C3E7" w14:textId="0F71B8D1" w:rsidR="00D04985" w:rsidRPr="0097524D" w:rsidRDefault="00D04985" w:rsidP="004B0CEB">
      <w:pPr>
        <w:tabs>
          <w:tab w:val="center" w:pos="851"/>
        </w:tabs>
        <w:ind w:leftChars="400" w:left="840" w:right="-1" w:firstLineChars="100" w:firstLine="220"/>
        <w:jc w:val="left"/>
        <w:rPr>
          <w:rFonts w:ascii="ＭＳ ゴシック" w:eastAsia="ＭＳ ゴシック" w:hAnsi="ＭＳ ゴシック"/>
          <w:sz w:val="22"/>
        </w:rPr>
      </w:pPr>
      <w:r w:rsidRPr="0097524D">
        <w:rPr>
          <w:rFonts w:ascii="ＭＳ ゴシック" w:eastAsia="ＭＳ ゴシック" w:hAnsi="ＭＳ ゴシック" w:hint="eastAsia"/>
          <w:sz w:val="22"/>
        </w:rPr>
        <w:t>なお、</w:t>
      </w:r>
      <w:r w:rsidR="002D73F4">
        <w:rPr>
          <w:rFonts w:ascii="ＭＳ ゴシック" w:eastAsia="ＭＳ ゴシック" w:hAnsi="ＭＳ ゴシック" w:hint="eastAsia"/>
          <w:sz w:val="22"/>
        </w:rPr>
        <w:t>５</w:t>
      </w:r>
      <w:r w:rsidRPr="0097524D">
        <w:rPr>
          <w:rFonts w:ascii="ＭＳ ゴシック" w:eastAsia="ＭＳ ゴシック" w:hAnsi="ＭＳ ゴシック" w:hint="eastAsia"/>
          <w:sz w:val="22"/>
        </w:rPr>
        <w:t>月１</w:t>
      </w:r>
      <w:r w:rsidR="002D73F4">
        <w:rPr>
          <w:rFonts w:ascii="ＭＳ ゴシック" w:eastAsia="ＭＳ ゴシック" w:hAnsi="ＭＳ ゴシック" w:hint="eastAsia"/>
          <w:sz w:val="22"/>
        </w:rPr>
        <w:t>９</w:t>
      </w:r>
      <w:r w:rsidRPr="0097524D">
        <w:rPr>
          <w:rFonts w:ascii="ＭＳ ゴシック" w:eastAsia="ＭＳ ゴシック" w:hAnsi="ＭＳ ゴシック" w:hint="eastAsia"/>
          <w:sz w:val="22"/>
        </w:rPr>
        <w:t>日時点の指定機関は</w:t>
      </w:r>
      <w:r w:rsidR="00167F2F" w:rsidRPr="0097524D">
        <w:rPr>
          <w:rFonts w:ascii="ＭＳ ゴシック" w:eastAsia="ＭＳ ゴシック" w:hAnsi="ＭＳ ゴシック" w:hint="eastAsia"/>
          <w:sz w:val="22"/>
        </w:rPr>
        <w:t>以下</w:t>
      </w:r>
      <w:r w:rsidRPr="0097524D">
        <w:rPr>
          <w:rFonts w:ascii="ＭＳ ゴシック" w:eastAsia="ＭＳ ゴシック" w:hAnsi="ＭＳ ゴシック" w:hint="eastAsia"/>
          <w:sz w:val="22"/>
        </w:rPr>
        <w:t>の通りである。</w:t>
      </w:r>
    </w:p>
    <w:p w14:paraId="3DE35580" w14:textId="77777777" w:rsidR="00167F2F" w:rsidRPr="0097524D" w:rsidRDefault="00167F2F" w:rsidP="007C3C37">
      <w:pPr>
        <w:tabs>
          <w:tab w:val="center" w:pos="851"/>
        </w:tabs>
        <w:ind w:right="-1" w:firstLineChars="400" w:firstLine="880"/>
        <w:jc w:val="left"/>
        <w:rPr>
          <w:rFonts w:ascii="ＭＳ ゴシック" w:eastAsia="ＭＳ ゴシック" w:hAnsi="ＭＳ ゴシック"/>
          <w:sz w:val="22"/>
        </w:rPr>
      </w:pPr>
      <w:r w:rsidRPr="0097524D">
        <w:rPr>
          <w:rFonts w:ascii="ＭＳ ゴシック" w:eastAsia="ＭＳ ゴシック" w:hAnsi="ＭＳ ゴシック" w:hint="eastAsia"/>
          <w:sz w:val="22"/>
        </w:rPr>
        <w:t>【全ト協</w:t>
      </w:r>
      <w:r w:rsidR="0062754C" w:rsidRPr="0097524D">
        <w:rPr>
          <w:rFonts w:ascii="ＭＳ ゴシック" w:eastAsia="ＭＳ ゴシック" w:hAnsi="ＭＳ ゴシック" w:hint="eastAsia"/>
          <w:sz w:val="22"/>
        </w:rPr>
        <w:t xml:space="preserve">　</w:t>
      </w:r>
      <w:r w:rsidRPr="0097524D">
        <w:rPr>
          <w:rFonts w:ascii="ＭＳ ゴシック" w:eastAsia="ＭＳ ゴシック" w:hAnsi="ＭＳ ゴシック" w:hint="eastAsia"/>
          <w:sz w:val="22"/>
        </w:rPr>
        <w:t>指定</w:t>
      </w:r>
      <w:r w:rsidR="00625501" w:rsidRPr="0097524D">
        <w:rPr>
          <w:rFonts w:ascii="ＭＳ ゴシック" w:eastAsia="ＭＳ ゴシック" w:hAnsi="ＭＳ ゴシック" w:hint="eastAsia"/>
          <w:sz w:val="22"/>
        </w:rPr>
        <w:t>機関</w:t>
      </w:r>
      <w:r w:rsidRPr="0097524D">
        <w:rPr>
          <w:rFonts w:ascii="ＭＳ ゴシック" w:eastAsia="ＭＳ ゴシック" w:hAnsi="ＭＳ ゴシック" w:hint="eastAsia"/>
          <w:sz w:val="22"/>
        </w:rPr>
        <w:t>】</w:t>
      </w:r>
    </w:p>
    <w:p w14:paraId="5553EE95" w14:textId="77777777" w:rsidR="004B0CEB" w:rsidRPr="0097524D" w:rsidRDefault="004B0CEB" w:rsidP="007C3C37">
      <w:pPr>
        <w:tabs>
          <w:tab w:val="center" w:pos="851"/>
        </w:tabs>
        <w:ind w:right="-1" w:firstLineChars="500" w:firstLine="1100"/>
        <w:jc w:val="left"/>
        <w:rPr>
          <w:rFonts w:ascii="ＭＳ ゴシック" w:eastAsia="ＭＳ ゴシック" w:hAnsi="ＭＳ ゴシック"/>
          <w:sz w:val="22"/>
        </w:rPr>
      </w:pPr>
      <w:r w:rsidRPr="0097524D">
        <w:rPr>
          <w:rFonts w:ascii="ＭＳ ゴシック" w:eastAsia="ＭＳ ゴシック" w:hAnsi="ＭＳ ゴシック" w:hint="eastAsia"/>
          <w:sz w:val="22"/>
        </w:rPr>
        <w:t>○</w:t>
      </w:r>
      <w:r w:rsidR="00167F2F" w:rsidRPr="0097524D">
        <w:rPr>
          <w:rFonts w:ascii="ＭＳ ゴシック" w:eastAsia="ＭＳ ゴシック" w:hAnsi="ＭＳ ゴシック" w:hint="eastAsia"/>
          <w:sz w:val="22"/>
        </w:rPr>
        <w:t>ＮＰＯ法人睡眠健康研究所</w:t>
      </w:r>
    </w:p>
    <w:p w14:paraId="0FF4B73A" w14:textId="77777777" w:rsidR="00167F2F" w:rsidRPr="0097524D" w:rsidRDefault="004B0CEB" w:rsidP="007C3C37">
      <w:pPr>
        <w:tabs>
          <w:tab w:val="center" w:pos="851"/>
        </w:tabs>
        <w:ind w:right="-1" w:firstLineChars="500" w:firstLine="1100"/>
        <w:jc w:val="left"/>
        <w:rPr>
          <w:rFonts w:ascii="ＭＳ ゴシック" w:eastAsia="ＭＳ ゴシック" w:hAnsi="ＭＳ ゴシック"/>
          <w:sz w:val="22"/>
        </w:rPr>
      </w:pPr>
      <w:r w:rsidRPr="0097524D">
        <w:rPr>
          <w:rFonts w:ascii="ＭＳ ゴシック" w:eastAsia="ＭＳ ゴシック" w:hAnsi="ＭＳ ゴシック" w:hint="eastAsia"/>
          <w:sz w:val="22"/>
        </w:rPr>
        <w:t>○</w:t>
      </w:r>
      <w:r w:rsidR="00167F2F" w:rsidRPr="0097524D">
        <w:rPr>
          <w:rFonts w:ascii="ＭＳ ゴシック" w:eastAsia="ＭＳ ゴシック" w:hAnsi="ＭＳ ゴシック" w:hint="eastAsia"/>
          <w:sz w:val="22"/>
        </w:rPr>
        <w:t>ＮＰＯ法人ヘルスケアネットワーク</w:t>
      </w:r>
    </w:p>
    <w:p w14:paraId="3A25F188" w14:textId="77777777" w:rsidR="00167F2F" w:rsidRPr="0097524D" w:rsidRDefault="004B0CEB" w:rsidP="007C3C37">
      <w:pPr>
        <w:tabs>
          <w:tab w:val="center" w:pos="851"/>
        </w:tabs>
        <w:ind w:right="-1" w:firstLineChars="500" w:firstLine="1100"/>
        <w:jc w:val="left"/>
        <w:rPr>
          <w:rFonts w:ascii="ＭＳ ゴシック" w:eastAsia="ＭＳ ゴシック" w:hAnsi="ＭＳ ゴシック"/>
          <w:sz w:val="22"/>
        </w:rPr>
      </w:pPr>
      <w:r w:rsidRPr="0097524D">
        <w:rPr>
          <w:rFonts w:ascii="ＭＳ ゴシック" w:eastAsia="ＭＳ ゴシック" w:hAnsi="ＭＳ ゴシック" w:hint="eastAsia"/>
          <w:sz w:val="22"/>
        </w:rPr>
        <w:t>○</w:t>
      </w:r>
      <w:r w:rsidR="00167F2F" w:rsidRPr="0097524D">
        <w:rPr>
          <w:rFonts w:ascii="ＭＳ ゴシック" w:eastAsia="ＭＳ ゴシック" w:hAnsi="ＭＳ ゴシック" w:hint="eastAsia"/>
          <w:sz w:val="22"/>
        </w:rPr>
        <w:t>一般財団法人運輸・交通ＳＡＳ対策支援センター</w:t>
      </w:r>
    </w:p>
    <w:p w14:paraId="5CAFB07E" w14:textId="77777777" w:rsidR="00167F2F" w:rsidRPr="0097524D" w:rsidRDefault="00167F2F" w:rsidP="007C3C37">
      <w:pPr>
        <w:tabs>
          <w:tab w:val="center" w:pos="851"/>
        </w:tabs>
        <w:ind w:right="-1" w:firstLineChars="400" w:firstLine="880"/>
        <w:jc w:val="left"/>
        <w:rPr>
          <w:rFonts w:ascii="ＭＳ ゴシック" w:eastAsia="ＭＳ ゴシック" w:hAnsi="ＭＳ ゴシック"/>
          <w:sz w:val="22"/>
        </w:rPr>
      </w:pPr>
      <w:r w:rsidRPr="0097524D">
        <w:rPr>
          <w:rFonts w:ascii="ＭＳ ゴシック" w:eastAsia="ＭＳ ゴシック" w:hAnsi="ＭＳ ゴシック" w:hint="eastAsia"/>
          <w:sz w:val="22"/>
        </w:rPr>
        <w:t>【秋ト協</w:t>
      </w:r>
      <w:r w:rsidR="0062754C" w:rsidRPr="0097524D">
        <w:rPr>
          <w:rFonts w:ascii="ＭＳ ゴシック" w:eastAsia="ＭＳ ゴシック" w:hAnsi="ＭＳ ゴシック" w:hint="eastAsia"/>
          <w:sz w:val="22"/>
        </w:rPr>
        <w:t xml:space="preserve">　</w:t>
      </w:r>
      <w:r w:rsidRPr="0097524D">
        <w:rPr>
          <w:rFonts w:ascii="ＭＳ ゴシック" w:eastAsia="ＭＳ ゴシック" w:hAnsi="ＭＳ ゴシック" w:hint="eastAsia"/>
          <w:sz w:val="22"/>
        </w:rPr>
        <w:t>指定</w:t>
      </w:r>
      <w:r w:rsidR="00625501" w:rsidRPr="0097524D">
        <w:rPr>
          <w:rFonts w:ascii="ＭＳ ゴシック" w:eastAsia="ＭＳ ゴシック" w:hAnsi="ＭＳ ゴシック" w:hint="eastAsia"/>
          <w:sz w:val="22"/>
        </w:rPr>
        <w:t>機関</w:t>
      </w:r>
      <w:r w:rsidRPr="0097524D">
        <w:rPr>
          <w:rFonts w:ascii="ＭＳ ゴシック" w:eastAsia="ＭＳ ゴシック" w:hAnsi="ＭＳ ゴシック" w:hint="eastAsia"/>
          <w:sz w:val="22"/>
        </w:rPr>
        <w:t>】</w:t>
      </w:r>
    </w:p>
    <w:p w14:paraId="5B12B38E" w14:textId="77777777" w:rsidR="004B0CEB" w:rsidRPr="0097524D" w:rsidRDefault="004B0CEB" w:rsidP="007C3C37">
      <w:pPr>
        <w:tabs>
          <w:tab w:val="center" w:pos="851"/>
        </w:tabs>
        <w:ind w:right="-1" w:firstLineChars="500" w:firstLine="1100"/>
        <w:jc w:val="left"/>
        <w:rPr>
          <w:rFonts w:ascii="ＭＳ ゴシック" w:eastAsia="ＭＳ ゴシック" w:hAnsi="ＭＳ ゴシック"/>
          <w:sz w:val="22"/>
        </w:rPr>
      </w:pPr>
      <w:r w:rsidRPr="0097524D">
        <w:rPr>
          <w:rFonts w:ascii="ＭＳ ゴシック" w:eastAsia="ＭＳ ゴシック" w:hAnsi="ＭＳ ゴシック" w:hint="eastAsia"/>
          <w:sz w:val="22"/>
        </w:rPr>
        <w:t>○</w:t>
      </w:r>
      <w:r w:rsidR="00167F2F" w:rsidRPr="0097524D">
        <w:rPr>
          <w:rFonts w:ascii="ＭＳ ゴシック" w:eastAsia="ＭＳ ゴシック" w:hAnsi="ＭＳ ゴシック" w:hint="eastAsia"/>
          <w:sz w:val="22"/>
        </w:rPr>
        <w:t>医療法人あきた睡眠クリニック（秋田市）</w:t>
      </w:r>
    </w:p>
    <w:p w14:paraId="777F29FF" w14:textId="2DBF37B1" w:rsidR="00167F2F" w:rsidRPr="0097524D" w:rsidRDefault="00167F2F" w:rsidP="007C3C37">
      <w:pPr>
        <w:tabs>
          <w:tab w:val="center" w:pos="851"/>
        </w:tabs>
        <w:ind w:right="-1" w:firstLineChars="500" w:firstLine="1100"/>
        <w:jc w:val="left"/>
        <w:rPr>
          <w:rFonts w:ascii="ＭＳ ゴシック" w:eastAsia="ＭＳ ゴシック" w:hAnsi="ＭＳ ゴシック"/>
          <w:sz w:val="22"/>
        </w:rPr>
      </w:pPr>
    </w:p>
    <w:p w14:paraId="647B0C8D" w14:textId="77777777" w:rsidR="001E36B2" w:rsidRPr="0097524D" w:rsidRDefault="001E36B2" w:rsidP="001E36B2">
      <w:pPr>
        <w:pStyle w:val="a3"/>
        <w:tabs>
          <w:tab w:val="center" w:pos="851"/>
        </w:tabs>
        <w:ind w:leftChars="0" w:left="850" w:right="-1"/>
        <w:jc w:val="left"/>
        <w:rPr>
          <w:rFonts w:ascii="ＭＳ ゴシック" w:eastAsia="ＭＳ ゴシック" w:hAnsi="ＭＳ ゴシック"/>
          <w:sz w:val="22"/>
        </w:rPr>
      </w:pPr>
    </w:p>
    <w:p w14:paraId="5F9D733C" w14:textId="77777777" w:rsidR="001E36B2" w:rsidRPr="0097524D" w:rsidRDefault="001E36B2" w:rsidP="001E36B2">
      <w:pPr>
        <w:tabs>
          <w:tab w:val="center" w:pos="851"/>
        </w:tabs>
        <w:ind w:right="-1"/>
        <w:jc w:val="left"/>
        <w:rPr>
          <w:rFonts w:ascii="ＭＳ ゴシック" w:eastAsia="ＭＳ ゴシック" w:hAnsi="ＭＳ ゴシック"/>
          <w:sz w:val="22"/>
        </w:rPr>
      </w:pPr>
      <w:r w:rsidRPr="0097524D">
        <w:rPr>
          <w:rFonts w:ascii="ＭＳ ゴシック" w:eastAsia="ＭＳ ゴシック" w:hAnsi="ＭＳ ゴシック" w:hint="eastAsia"/>
          <w:sz w:val="22"/>
        </w:rPr>
        <w:t>（助成の対象検査）</w:t>
      </w:r>
    </w:p>
    <w:p w14:paraId="365AA1DC" w14:textId="77777777" w:rsidR="00BD1E90" w:rsidRPr="0097524D" w:rsidRDefault="00BA6536" w:rsidP="00BA6536">
      <w:pPr>
        <w:tabs>
          <w:tab w:val="center" w:pos="851"/>
        </w:tabs>
        <w:ind w:left="880" w:right="-1" w:hangingChars="400" w:hanging="880"/>
        <w:jc w:val="left"/>
        <w:rPr>
          <w:rFonts w:ascii="ＭＳ ゴシック" w:eastAsia="ＭＳ ゴシック" w:hAnsi="ＭＳ ゴシック"/>
          <w:sz w:val="22"/>
        </w:rPr>
      </w:pPr>
      <w:r w:rsidRPr="0097524D">
        <w:rPr>
          <w:rFonts w:ascii="ＭＳ ゴシック" w:eastAsia="ＭＳ ゴシック" w:hAnsi="ＭＳ ゴシック" w:hint="eastAsia"/>
          <w:sz w:val="22"/>
        </w:rPr>
        <w:t>第　４条</w:t>
      </w:r>
      <w:r w:rsidR="001E36B2" w:rsidRPr="0097524D">
        <w:rPr>
          <w:rFonts w:ascii="ＭＳ ゴシック" w:eastAsia="ＭＳ ゴシック" w:hAnsi="ＭＳ ゴシック" w:hint="eastAsia"/>
          <w:sz w:val="22"/>
        </w:rPr>
        <w:t xml:space="preserve">　</w:t>
      </w:r>
      <w:r w:rsidR="004B0CEB" w:rsidRPr="0097524D">
        <w:rPr>
          <w:rFonts w:ascii="ＭＳ ゴシック" w:eastAsia="ＭＳ ゴシック" w:hAnsi="ＭＳ ゴシック" w:hint="eastAsia"/>
          <w:sz w:val="22"/>
        </w:rPr>
        <w:t>ＳＡＳ</w:t>
      </w:r>
      <w:r w:rsidR="001E36B2" w:rsidRPr="0097524D">
        <w:rPr>
          <w:rFonts w:ascii="ＭＳ ゴシック" w:eastAsia="ＭＳ ゴシック" w:hAnsi="ＭＳ ゴシック" w:hint="eastAsia"/>
          <w:sz w:val="22"/>
        </w:rPr>
        <w:t>スクリーニング検査のうち、健康保険適用外である</w:t>
      </w:r>
      <w:r w:rsidR="00BD1E90" w:rsidRPr="0097524D">
        <w:rPr>
          <w:rFonts w:ascii="ＭＳ ゴシック" w:eastAsia="ＭＳ ゴシック" w:hAnsi="ＭＳ ゴシック" w:hint="eastAsia"/>
          <w:sz w:val="22"/>
        </w:rPr>
        <w:t>次に揚げる検査とする。</w:t>
      </w:r>
    </w:p>
    <w:p w14:paraId="4E003F53" w14:textId="77777777" w:rsidR="00BD1E90" w:rsidRPr="0097524D" w:rsidRDefault="004B0CEB" w:rsidP="004B0CEB">
      <w:pPr>
        <w:tabs>
          <w:tab w:val="center" w:pos="851"/>
        </w:tabs>
        <w:ind w:right="-1" w:firstLineChars="300" w:firstLine="660"/>
        <w:jc w:val="left"/>
        <w:rPr>
          <w:rFonts w:ascii="ＭＳ ゴシック" w:eastAsia="ＭＳ ゴシック" w:hAnsi="ＭＳ ゴシック"/>
          <w:sz w:val="22"/>
        </w:rPr>
      </w:pPr>
      <w:r w:rsidRPr="0097524D">
        <w:rPr>
          <w:rFonts w:ascii="ＭＳ ゴシック" w:eastAsia="ＭＳ ゴシック" w:hAnsi="ＭＳ ゴシック" w:hint="eastAsia"/>
          <w:sz w:val="22"/>
        </w:rPr>
        <w:t>（１）</w:t>
      </w:r>
      <w:r w:rsidR="00BD1E90" w:rsidRPr="0097524D">
        <w:rPr>
          <w:rFonts w:ascii="ＭＳ ゴシック" w:eastAsia="ＭＳ ゴシック" w:hAnsi="ＭＳ ゴシック" w:hint="eastAsia"/>
          <w:sz w:val="22"/>
        </w:rPr>
        <w:t>第</w:t>
      </w:r>
      <w:r w:rsidR="00CA6EFB" w:rsidRPr="0097524D">
        <w:rPr>
          <w:rFonts w:ascii="ＭＳ ゴシック" w:eastAsia="ＭＳ ゴシック" w:hAnsi="ＭＳ ゴシック" w:hint="eastAsia"/>
          <w:sz w:val="22"/>
        </w:rPr>
        <w:t>１次</w:t>
      </w:r>
      <w:r w:rsidR="00BD1E90" w:rsidRPr="0097524D">
        <w:rPr>
          <w:rFonts w:ascii="ＭＳ ゴシック" w:eastAsia="ＭＳ ゴシック" w:hAnsi="ＭＳ ゴシック" w:hint="eastAsia"/>
          <w:sz w:val="22"/>
        </w:rPr>
        <w:t>検査（簡易アンケートによるチェック、解析、判定）</w:t>
      </w:r>
    </w:p>
    <w:p w14:paraId="7A8A3B26" w14:textId="77777777" w:rsidR="00BD1E90" w:rsidRPr="0097524D" w:rsidRDefault="004B0CEB" w:rsidP="004B0CEB">
      <w:pPr>
        <w:tabs>
          <w:tab w:val="center" w:pos="851"/>
        </w:tabs>
        <w:ind w:leftChars="300" w:left="1070" w:right="-1" w:hangingChars="200" w:hanging="440"/>
        <w:jc w:val="left"/>
        <w:rPr>
          <w:rFonts w:ascii="ＭＳ ゴシック" w:eastAsia="ＭＳ ゴシック" w:hAnsi="ＭＳ ゴシック"/>
          <w:sz w:val="22"/>
        </w:rPr>
      </w:pPr>
      <w:r w:rsidRPr="0097524D">
        <w:rPr>
          <w:rFonts w:ascii="ＭＳ ゴシック" w:eastAsia="ＭＳ ゴシック" w:hAnsi="ＭＳ ゴシック" w:hint="eastAsia"/>
          <w:sz w:val="22"/>
        </w:rPr>
        <w:t>（２）</w:t>
      </w:r>
      <w:r w:rsidR="00BD1E90" w:rsidRPr="0097524D">
        <w:rPr>
          <w:rFonts w:ascii="ＭＳ ゴシック" w:eastAsia="ＭＳ ゴシック" w:hAnsi="ＭＳ ゴシック" w:hint="eastAsia"/>
          <w:sz w:val="22"/>
        </w:rPr>
        <w:t>第</w:t>
      </w:r>
      <w:r w:rsidR="00CA6EFB" w:rsidRPr="0097524D">
        <w:rPr>
          <w:rFonts w:ascii="ＭＳ ゴシック" w:eastAsia="ＭＳ ゴシック" w:hAnsi="ＭＳ ゴシック" w:hint="eastAsia"/>
          <w:sz w:val="22"/>
        </w:rPr>
        <w:t>２次</w:t>
      </w:r>
      <w:r w:rsidR="00BD1E90" w:rsidRPr="0097524D">
        <w:rPr>
          <w:rFonts w:ascii="ＭＳ ゴシック" w:eastAsia="ＭＳ ゴシック" w:hAnsi="ＭＳ ゴシック" w:hint="eastAsia"/>
          <w:sz w:val="22"/>
        </w:rPr>
        <w:t>検査（フローセンサ法やパルスオキシメトリ法等による簡易スクリーニング検査）</w:t>
      </w:r>
    </w:p>
    <w:p w14:paraId="240C2581" w14:textId="77777777" w:rsidR="00477CA2" w:rsidRPr="0097524D" w:rsidRDefault="00477CA2" w:rsidP="00477CA2">
      <w:pPr>
        <w:tabs>
          <w:tab w:val="center" w:pos="851"/>
        </w:tabs>
        <w:ind w:right="-1"/>
        <w:jc w:val="left"/>
        <w:rPr>
          <w:rFonts w:ascii="ＭＳ ゴシック" w:eastAsia="ＭＳ ゴシック" w:hAnsi="ＭＳ ゴシック"/>
          <w:sz w:val="22"/>
        </w:rPr>
      </w:pPr>
    </w:p>
    <w:p w14:paraId="010793B8" w14:textId="77777777" w:rsidR="00A4173A" w:rsidRPr="0097524D" w:rsidRDefault="00A4173A" w:rsidP="00A4173A">
      <w:pPr>
        <w:tabs>
          <w:tab w:val="center" w:pos="851"/>
        </w:tabs>
        <w:ind w:rightChars="200" w:right="420"/>
        <w:jc w:val="left"/>
        <w:rPr>
          <w:rFonts w:ascii="ＭＳ ゴシック" w:eastAsia="ＭＳ ゴシック" w:hAnsi="ＭＳ ゴシック"/>
          <w:sz w:val="22"/>
        </w:rPr>
      </w:pPr>
      <w:r w:rsidRPr="0097524D">
        <w:rPr>
          <w:rFonts w:ascii="ＭＳ ゴシック" w:eastAsia="ＭＳ ゴシック" w:hAnsi="ＭＳ ゴシック" w:hint="eastAsia"/>
          <w:sz w:val="22"/>
        </w:rPr>
        <w:t>（助成</w:t>
      </w:r>
      <w:r w:rsidR="008E16E0" w:rsidRPr="0097524D">
        <w:rPr>
          <w:rFonts w:ascii="ＭＳ ゴシック" w:eastAsia="ＭＳ ゴシック" w:hAnsi="ＭＳ ゴシック" w:hint="eastAsia"/>
          <w:sz w:val="22"/>
        </w:rPr>
        <w:t>金</w:t>
      </w:r>
      <w:r w:rsidRPr="0097524D">
        <w:rPr>
          <w:rFonts w:ascii="ＭＳ ゴシック" w:eastAsia="ＭＳ ゴシック" w:hAnsi="ＭＳ ゴシック" w:hint="eastAsia"/>
          <w:sz w:val="22"/>
        </w:rPr>
        <w:t>額）</w:t>
      </w:r>
    </w:p>
    <w:p w14:paraId="1ABAA2C2" w14:textId="77777777" w:rsidR="00A4173A" w:rsidRPr="0097524D" w:rsidRDefault="00BA6536" w:rsidP="00BA6536">
      <w:pPr>
        <w:tabs>
          <w:tab w:val="center" w:pos="851"/>
        </w:tabs>
        <w:ind w:right="-1"/>
        <w:jc w:val="left"/>
        <w:rPr>
          <w:rFonts w:ascii="ＭＳ ゴシック" w:eastAsia="ＭＳ ゴシック" w:hAnsi="ＭＳ ゴシック"/>
          <w:sz w:val="22"/>
        </w:rPr>
      </w:pPr>
      <w:r w:rsidRPr="0097524D">
        <w:rPr>
          <w:rFonts w:ascii="ＭＳ ゴシック" w:eastAsia="ＭＳ ゴシック" w:hAnsi="ＭＳ ゴシック" w:hint="eastAsia"/>
          <w:sz w:val="22"/>
        </w:rPr>
        <w:t xml:space="preserve">第　５条　</w:t>
      </w:r>
      <w:r w:rsidR="00A2523E" w:rsidRPr="0097524D">
        <w:rPr>
          <w:rFonts w:ascii="ＭＳ ゴシック" w:eastAsia="ＭＳ ゴシック" w:hAnsi="ＭＳ ゴシック" w:hint="eastAsia"/>
          <w:sz w:val="22"/>
        </w:rPr>
        <w:t>助成金額は次のとおりとする。</w:t>
      </w:r>
    </w:p>
    <w:p w14:paraId="0502A6B3" w14:textId="78DAF6BA" w:rsidR="0062754C" w:rsidRPr="0097524D" w:rsidRDefault="00E97DFF" w:rsidP="00E97DFF">
      <w:pPr>
        <w:tabs>
          <w:tab w:val="center" w:pos="851"/>
        </w:tabs>
        <w:ind w:leftChars="300" w:left="1070" w:right="-1" w:hangingChars="200" w:hanging="440"/>
        <w:jc w:val="left"/>
        <w:rPr>
          <w:rFonts w:ascii="ＭＳ ゴシック" w:eastAsia="ＭＳ ゴシック" w:hAnsi="ＭＳ ゴシック"/>
          <w:sz w:val="22"/>
        </w:rPr>
      </w:pPr>
      <w:r w:rsidRPr="0097524D">
        <w:rPr>
          <w:rFonts w:ascii="ＭＳ ゴシック" w:eastAsia="ＭＳ ゴシック" w:hAnsi="ＭＳ ゴシック" w:hint="eastAsia"/>
          <w:sz w:val="22"/>
        </w:rPr>
        <w:lastRenderedPageBreak/>
        <w:t>（１）</w:t>
      </w:r>
      <w:r w:rsidR="0062754C" w:rsidRPr="0097524D">
        <w:rPr>
          <w:rFonts w:ascii="ＭＳ ゴシック" w:eastAsia="ＭＳ ゴシック" w:hAnsi="ＭＳ ゴシック" w:hint="eastAsia"/>
          <w:sz w:val="22"/>
        </w:rPr>
        <w:t>第</w:t>
      </w:r>
      <w:r w:rsidR="00096B00" w:rsidRPr="0097524D">
        <w:rPr>
          <w:rFonts w:ascii="ＭＳ ゴシック" w:eastAsia="ＭＳ ゴシック" w:hAnsi="ＭＳ ゴシック" w:hint="eastAsia"/>
          <w:sz w:val="22"/>
        </w:rPr>
        <w:t>１</w:t>
      </w:r>
      <w:r w:rsidR="0062754C" w:rsidRPr="0097524D">
        <w:rPr>
          <w:rFonts w:ascii="ＭＳ ゴシック" w:eastAsia="ＭＳ ゴシック" w:hAnsi="ＭＳ ゴシック" w:hint="eastAsia"/>
          <w:sz w:val="22"/>
        </w:rPr>
        <w:t>次検査費用の半額（上限　５００円</w:t>
      </w:r>
      <w:bookmarkStart w:id="0" w:name="_Hlk5787710"/>
      <w:r w:rsidR="0062754C" w:rsidRPr="0097524D">
        <w:rPr>
          <w:rFonts w:ascii="ＭＳ ゴシック" w:eastAsia="ＭＳ ゴシック" w:hAnsi="ＭＳ ゴシック" w:hint="eastAsia"/>
          <w:sz w:val="22"/>
        </w:rPr>
        <w:t>／人</w:t>
      </w:r>
      <w:bookmarkEnd w:id="0"/>
      <w:r w:rsidR="0062754C" w:rsidRPr="0097524D">
        <w:rPr>
          <w:rFonts w:ascii="ＭＳ ゴシック" w:eastAsia="ＭＳ ゴシック" w:hAnsi="ＭＳ ゴシック" w:hint="eastAsia"/>
          <w:sz w:val="22"/>
        </w:rPr>
        <w:t>）</w:t>
      </w:r>
    </w:p>
    <w:p w14:paraId="51C1E52D" w14:textId="2A5AFC21" w:rsidR="0062754C" w:rsidRPr="0097524D" w:rsidRDefault="0062754C" w:rsidP="00E97DFF">
      <w:pPr>
        <w:tabs>
          <w:tab w:val="center" w:pos="851"/>
        </w:tabs>
        <w:ind w:leftChars="300" w:left="1070" w:right="-1" w:hangingChars="200" w:hanging="440"/>
        <w:jc w:val="left"/>
        <w:rPr>
          <w:rFonts w:ascii="ＭＳ ゴシック" w:eastAsia="ＭＳ ゴシック" w:hAnsi="ＭＳ ゴシック"/>
          <w:sz w:val="22"/>
        </w:rPr>
      </w:pPr>
      <w:r w:rsidRPr="0097524D">
        <w:rPr>
          <w:rFonts w:ascii="ＭＳ ゴシック" w:eastAsia="ＭＳ ゴシック" w:hAnsi="ＭＳ ゴシック" w:hint="eastAsia"/>
          <w:sz w:val="22"/>
        </w:rPr>
        <w:t>（２）第</w:t>
      </w:r>
      <w:r w:rsidR="00096B00" w:rsidRPr="0097524D">
        <w:rPr>
          <w:rFonts w:ascii="ＭＳ ゴシック" w:eastAsia="ＭＳ ゴシック" w:hAnsi="ＭＳ ゴシック" w:hint="eastAsia"/>
          <w:sz w:val="22"/>
        </w:rPr>
        <w:t>２</w:t>
      </w:r>
      <w:r w:rsidRPr="0097524D">
        <w:rPr>
          <w:rFonts w:ascii="ＭＳ ゴシック" w:eastAsia="ＭＳ ゴシック" w:hAnsi="ＭＳ ゴシック" w:hint="eastAsia"/>
          <w:sz w:val="22"/>
        </w:rPr>
        <w:t>次検査費用の半額（上限　２，０００円／人）</w:t>
      </w:r>
    </w:p>
    <w:p w14:paraId="1681BDC3" w14:textId="3D2BA200" w:rsidR="006D7071" w:rsidRPr="0097524D" w:rsidRDefault="0062754C" w:rsidP="00E97DFF">
      <w:pPr>
        <w:tabs>
          <w:tab w:val="center" w:pos="851"/>
        </w:tabs>
        <w:ind w:leftChars="300" w:left="1070" w:right="-1" w:hangingChars="200" w:hanging="440"/>
        <w:jc w:val="left"/>
        <w:rPr>
          <w:rFonts w:ascii="ＭＳ ゴシック" w:eastAsia="ＭＳ ゴシック" w:hAnsi="ＭＳ ゴシック"/>
          <w:sz w:val="22"/>
        </w:rPr>
      </w:pPr>
      <w:r w:rsidRPr="0097524D">
        <w:rPr>
          <w:rFonts w:ascii="ＭＳ ゴシック" w:eastAsia="ＭＳ ゴシック" w:hAnsi="ＭＳ ゴシック" w:hint="eastAsia"/>
          <w:sz w:val="22"/>
        </w:rPr>
        <w:t>（３）第</w:t>
      </w:r>
      <w:r w:rsidR="00096B00" w:rsidRPr="0097524D">
        <w:rPr>
          <w:rFonts w:ascii="ＭＳ ゴシック" w:eastAsia="ＭＳ ゴシック" w:hAnsi="ＭＳ ゴシック" w:hint="eastAsia"/>
          <w:sz w:val="22"/>
        </w:rPr>
        <w:t>１</w:t>
      </w:r>
      <w:r w:rsidRPr="0097524D">
        <w:rPr>
          <w:rFonts w:ascii="ＭＳ ゴシック" w:eastAsia="ＭＳ ゴシック" w:hAnsi="ＭＳ ゴシック" w:hint="eastAsia"/>
          <w:sz w:val="22"/>
        </w:rPr>
        <w:t>次検査及び第</w:t>
      </w:r>
      <w:r w:rsidR="00096B00" w:rsidRPr="0097524D">
        <w:rPr>
          <w:rFonts w:ascii="ＭＳ ゴシック" w:eastAsia="ＭＳ ゴシック" w:hAnsi="ＭＳ ゴシック" w:hint="eastAsia"/>
          <w:sz w:val="22"/>
        </w:rPr>
        <w:t>２</w:t>
      </w:r>
      <w:r w:rsidRPr="0097524D">
        <w:rPr>
          <w:rFonts w:ascii="ＭＳ ゴシック" w:eastAsia="ＭＳ ゴシック" w:hAnsi="ＭＳ ゴシック" w:hint="eastAsia"/>
          <w:sz w:val="22"/>
        </w:rPr>
        <w:t>次検査を同時に実施している場合は、合計費用の半額（上限　２，５００円／人）</w:t>
      </w:r>
    </w:p>
    <w:p w14:paraId="0A59ABDF" w14:textId="77777777" w:rsidR="006D7071" w:rsidRPr="0097524D" w:rsidRDefault="0062754C" w:rsidP="0062754C">
      <w:pPr>
        <w:tabs>
          <w:tab w:val="center" w:pos="851"/>
        </w:tabs>
        <w:ind w:leftChars="300" w:left="1070" w:right="-1" w:hangingChars="200" w:hanging="440"/>
        <w:jc w:val="left"/>
        <w:rPr>
          <w:rFonts w:ascii="ＭＳ ゴシック" w:eastAsia="ＭＳ ゴシック" w:hAnsi="ＭＳ ゴシック"/>
          <w:sz w:val="22"/>
        </w:rPr>
      </w:pPr>
      <w:r w:rsidRPr="0097524D">
        <w:rPr>
          <w:rFonts w:ascii="ＭＳ ゴシック" w:eastAsia="ＭＳ ゴシック" w:hAnsi="ＭＳ ゴシック" w:hint="eastAsia"/>
          <w:sz w:val="22"/>
        </w:rPr>
        <w:t>２．</w:t>
      </w:r>
      <w:r w:rsidR="006D7071" w:rsidRPr="0097524D">
        <w:rPr>
          <w:rFonts w:ascii="ＭＳ ゴシック" w:eastAsia="ＭＳ ゴシック" w:hAnsi="ＭＳ ゴシック" w:hint="eastAsia"/>
          <w:sz w:val="22"/>
        </w:rPr>
        <w:t>単年度の助成限度人数</w:t>
      </w:r>
      <w:r w:rsidRPr="0097524D">
        <w:rPr>
          <w:rFonts w:ascii="ＭＳ ゴシック" w:eastAsia="ＭＳ ゴシック" w:hAnsi="ＭＳ ゴシック" w:hint="eastAsia"/>
          <w:sz w:val="22"/>
        </w:rPr>
        <w:t>は</w:t>
      </w:r>
      <w:r w:rsidR="006D7071" w:rsidRPr="0097524D">
        <w:rPr>
          <w:rFonts w:ascii="ＭＳ ゴシック" w:eastAsia="ＭＳ ゴシック" w:hAnsi="ＭＳ ゴシック" w:hint="eastAsia"/>
          <w:sz w:val="22"/>
        </w:rPr>
        <w:t>、会費算定車両台数とする。</w:t>
      </w:r>
    </w:p>
    <w:p w14:paraId="2D234F2C" w14:textId="77777777" w:rsidR="006C3D93" w:rsidRPr="0097524D" w:rsidRDefault="006C3D93" w:rsidP="006C3D93">
      <w:pPr>
        <w:tabs>
          <w:tab w:val="center" w:pos="851"/>
        </w:tabs>
        <w:ind w:right="-1"/>
        <w:jc w:val="left"/>
        <w:rPr>
          <w:rFonts w:ascii="ＭＳ ゴシック" w:eastAsia="ＭＳ ゴシック" w:hAnsi="ＭＳ ゴシック"/>
          <w:sz w:val="22"/>
        </w:rPr>
      </w:pPr>
    </w:p>
    <w:p w14:paraId="3EA11790" w14:textId="77777777" w:rsidR="006C3D93" w:rsidRPr="0097524D" w:rsidRDefault="006C3D93" w:rsidP="006C3D93">
      <w:pPr>
        <w:tabs>
          <w:tab w:val="center" w:pos="851"/>
        </w:tabs>
        <w:ind w:rightChars="200" w:right="420"/>
        <w:jc w:val="left"/>
        <w:rPr>
          <w:rFonts w:ascii="ＭＳ ゴシック" w:eastAsia="ＭＳ ゴシック" w:hAnsi="ＭＳ ゴシック"/>
          <w:sz w:val="22"/>
        </w:rPr>
      </w:pPr>
      <w:r w:rsidRPr="0097524D">
        <w:rPr>
          <w:rFonts w:ascii="ＭＳ ゴシック" w:eastAsia="ＭＳ ゴシック" w:hAnsi="ＭＳ ゴシック" w:hint="eastAsia"/>
          <w:sz w:val="22"/>
        </w:rPr>
        <w:t>（助成適否の事前</w:t>
      </w:r>
      <w:r w:rsidR="00A60F0C" w:rsidRPr="0097524D">
        <w:rPr>
          <w:rFonts w:ascii="ＭＳ ゴシック" w:eastAsia="ＭＳ ゴシック" w:hAnsi="ＭＳ ゴシック" w:hint="eastAsia"/>
          <w:sz w:val="22"/>
        </w:rPr>
        <w:t>申込</w:t>
      </w:r>
      <w:r w:rsidRPr="0097524D">
        <w:rPr>
          <w:rFonts w:ascii="ＭＳ ゴシック" w:eastAsia="ＭＳ ゴシック" w:hAnsi="ＭＳ ゴシック" w:hint="eastAsia"/>
          <w:sz w:val="22"/>
        </w:rPr>
        <w:t>）</w:t>
      </w:r>
    </w:p>
    <w:p w14:paraId="4511BB37" w14:textId="343FD857" w:rsidR="006C3D93" w:rsidRPr="0097524D" w:rsidRDefault="00BA6536" w:rsidP="00E97DFF">
      <w:pPr>
        <w:tabs>
          <w:tab w:val="center" w:pos="851"/>
        </w:tabs>
        <w:ind w:left="880" w:hangingChars="400" w:hanging="880"/>
        <w:jc w:val="left"/>
        <w:rPr>
          <w:rFonts w:ascii="ＭＳ ゴシック" w:eastAsia="ＭＳ ゴシック" w:hAnsi="ＭＳ ゴシック"/>
          <w:sz w:val="22"/>
        </w:rPr>
      </w:pPr>
      <w:r w:rsidRPr="0097524D">
        <w:rPr>
          <w:rFonts w:ascii="ＭＳ ゴシック" w:eastAsia="ＭＳ ゴシック" w:hAnsi="ＭＳ ゴシック" w:hint="eastAsia"/>
          <w:sz w:val="22"/>
        </w:rPr>
        <w:t xml:space="preserve">第　６条　</w:t>
      </w:r>
      <w:r w:rsidR="006C3D93" w:rsidRPr="0097524D">
        <w:rPr>
          <w:rFonts w:ascii="ＭＳ ゴシック" w:eastAsia="ＭＳ ゴシック" w:hAnsi="ＭＳ ゴシック" w:hint="eastAsia"/>
          <w:sz w:val="22"/>
        </w:rPr>
        <w:t>助成</w:t>
      </w:r>
      <w:r w:rsidR="00E97DFF" w:rsidRPr="0097524D">
        <w:rPr>
          <w:rFonts w:ascii="ＭＳ ゴシック" w:eastAsia="ＭＳ ゴシック" w:hAnsi="ＭＳ ゴシック" w:hint="eastAsia"/>
          <w:sz w:val="22"/>
        </w:rPr>
        <w:t>金の交付</w:t>
      </w:r>
      <w:r w:rsidR="006C3D93" w:rsidRPr="0097524D">
        <w:rPr>
          <w:rFonts w:ascii="ＭＳ ゴシック" w:eastAsia="ＭＳ ゴシック" w:hAnsi="ＭＳ ゴシック" w:hint="eastAsia"/>
          <w:sz w:val="22"/>
        </w:rPr>
        <w:t>を受けようとする場合は、</w:t>
      </w:r>
      <w:r w:rsidR="00A60F0C" w:rsidRPr="0097524D">
        <w:rPr>
          <w:rFonts w:ascii="ＭＳ ゴシック" w:eastAsia="ＭＳ ゴシック" w:hAnsi="ＭＳ ゴシック" w:hint="eastAsia"/>
          <w:sz w:val="22"/>
        </w:rPr>
        <w:t>全ト協の定める「スクリーニング検査事前申込書（様式１－１）」により、</w:t>
      </w:r>
      <w:r w:rsidR="006C3D93" w:rsidRPr="0097524D">
        <w:rPr>
          <w:rFonts w:ascii="ＭＳ ゴシック" w:eastAsia="ＭＳ ゴシック" w:hAnsi="ＭＳ ゴシック" w:hint="eastAsia"/>
          <w:sz w:val="22"/>
        </w:rPr>
        <w:t>事前に</w:t>
      </w:r>
      <w:r w:rsidR="00A60F0C" w:rsidRPr="0097524D">
        <w:rPr>
          <w:rFonts w:ascii="ＭＳ ゴシック" w:eastAsia="ＭＳ ゴシック" w:hAnsi="ＭＳ ゴシック" w:hint="eastAsia"/>
          <w:sz w:val="22"/>
        </w:rPr>
        <w:t>、</w:t>
      </w:r>
      <w:r w:rsidR="006C3D93" w:rsidRPr="0097524D">
        <w:rPr>
          <w:rFonts w:ascii="ＭＳ ゴシック" w:eastAsia="ＭＳ ゴシック" w:hAnsi="ＭＳ ゴシック" w:hint="eastAsia"/>
          <w:sz w:val="22"/>
        </w:rPr>
        <w:t>秋ト協へ提出しなければならな</w:t>
      </w:r>
      <w:r w:rsidR="000876F0" w:rsidRPr="0097524D">
        <w:rPr>
          <w:rFonts w:ascii="ＭＳ ゴシック" w:eastAsia="ＭＳ ゴシック" w:hAnsi="ＭＳ ゴシック" w:hint="eastAsia"/>
          <w:sz w:val="22"/>
        </w:rPr>
        <w:t>い</w:t>
      </w:r>
      <w:r w:rsidR="006C3D93" w:rsidRPr="0097524D">
        <w:rPr>
          <w:rFonts w:ascii="ＭＳ ゴシック" w:eastAsia="ＭＳ ゴシック" w:hAnsi="ＭＳ ゴシック" w:hint="eastAsia"/>
          <w:sz w:val="22"/>
        </w:rPr>
        <w:t>。</w:t>
      </w:r>
    </w:p>
    <w:p w14:paraId="544806E5" w14:textId="3F9A6CB5" w:rsidR="00D5153D" w:rsidRPr="0097524D" w:rsidRDefault="00D5153D" w:rsidP="00E97DFF">
      <w:pPr>
        <w:tabs>
          <w:tab w:val="center" w:pos="851"/>
        </w:tabs>
        <w:ind w:left="880" w:hangingChars="400" w:hanging="880"/>
        <w:jc w:val="left"/>
        <w:rPr>
          <w:rFonts w:ascii="ＭＳ ゴシック" w:eastAsia="ＭＳ ゴシック" w:hAnsi="ＭＳ ゴシック"/>
          <w:sz w:val="22"/>
        </w:rPr>
      </w:pPr>
      <w:r w:rsidRPr="0097524D">
        <w:rPr>
          <w:rFonts w:ascii="ＭＳ ゴシック" w:eastAsia="ＭＳ ゴシック" w:hAnsi="ＭＳ ゴシック" w:hint="eastAsia"/>
          <w:sz w:val="22"/>
        </w:rPr>
        <w:t xml:space="preserve">　　　２．事前申込は、当該年度の</w:t>
      </w:r>
      <w:r w:rsidR="00341380" w:rsidRPr="0097524D">
        <w:rPr>
          <w:rFonts w:ascii="ＭＳ ゴシック" w:eastAsia="ＭＳ ゴシック" w:hAnsi="ＭＳ ゴシック" w:hint="eastAsia"/>
          <w:b/>
          <w:bCs/>
          <w:sz w:val="22"/>
          <w:u w:val="single"/>
        </w:rPr>
        <w:t>１</w:t>
      </w:r>
      <w:r w:rsidRPr="0097524D">
        <w:rPr>
          <w:rFonts w:ascii="ＭＳ ゴシック" w:eastAsia="ＭＳ ゴシック" w:hAnsi="ＭＳ ゴシック" w:hint="eastAsia"/>
          <w:b/>
          <w:bCs/>
          <w:sz w:val="22"/>
          <w:u w:val="single"/>
        </w:rPr>
        <w:t>月</w:t>
      </w:r>
      <w:r w:rsidR="0097524D" w:rsidRPr="0097524D">
        <w:rPr>
          <w:rFonts w:ascii="ＭＳ ゴシック" w:eastAsia="ＭＳ ゴシック" w:hAnsi="ＭＳ ゴシック" w:hint="eastAsia"/>
          <w:b/>
          <w:bCs/>
          <w:sz w:val="22"/>
          <w:u w:val="single"/>
        </w:rPr>
        <w:t>末日</w:t>
      </w:r>
      <w:r w:rsidRPr="0097524D">
        <w:rPr>
          <w:rFonts w:ascii="ＭＳ ゴシック" w:eastAsia="ＭＳ ゴシック" w:hAnsi="ＭＳ ゴシック" w:hint="eastAsia"/>
          <w:sz w:val="22"/>
        </w:rPr>
        <w:t>までとする。</w:t>
      </w:r>
    </w:p>
    <w:p w14:paraId="6A3D57D4" w14:textId="77777777" w:rsidR="006C3D93" w:rsidRPr="0097524D" w:rsidRDefault="006C3D93" w:rsidP="006C3D93">
      <w:pPr>
        <w:pStyle w:val="a3"/>
        <w:tabs>
          <w:tab w:val="center" w:pos="851"/>
        </w:tabs>
        <w:ind w:leftChars="0" w:left="850" w:right="-1"/>
        <w:jc w:val="left"/>
        <w:rPr>
          <w:rFonts w:ascii="ＭＳ ゴシック" w:eastAsia="ＭＳ ゴシック" w:hAnsi="ＭＳ ゴシック"/>
          <w:sz w:val="22"/>
        </w:rPr>
      </w:pPr>
    </w:p>
    <w:p w14:paraId="4E5F5BA6" w14:textId="77777777" w:rsidR="006C3D93" w:rsidRPr="0097524D" w:rsidRDefault="006C3D93" w:rsidP="006C3D93">
      <w:pPr>
        <w:tabs>
          <w:tab w:val="center" w:pos="851"/>
        </w:tabs>
        <w:ind w:right="-1"/>
        <w:jc w:val="left"/>
        <w:rPr>
          <w:rFonts w:ascii="ＭＳ ゴシック" w:eastAsia="ＭＳ ゴシック" w:hAnsi="ＭＳ ゴシック"/>
          <w:sz w:val="22"/>
        </w:rPr>
      </w:pPr>
      <w:r w:rsidRPr="0097524D">
        <w:rPr>
          <w:rFonts w:ascii="ＭＳ ゴシック" w:eastAsia="ＭＳ ゴシック" w:hAnsi="ＭＳ ゴシック" w:hint="eastAsia"/>
          <w:sz w:val="22"/>
        </w:rPr>
        <w:t>（検査の予約と実施）</w:t>
      </w:r>
    </w:p>
    <w:p w14:paraId="3B4BBDE8" w14:textId="237B3B0B" w:rsidR="00A60F0C" w:rsidRPr="0097524D" w:rsidRDefault="00BA6536" w:rsidP="00BA6536">
      <w:pPr>
        <w:tabs>
          <w:tab w:val="center" w:pos="851"/>
        </w:tabs>
        <w:ind w:left="880" w:right="-1" w:hangingChars="400" w:hanging="880"/>
        <w:jc w:val="left"/>
        <w:rPr>
          <w:rFonts w:ascii="ＭＳ ゴシック" w:eastAsia="ＭＳ ゴシック" w:hAnsi="ＭＳ ゴシック"/>
          <w:sz w:val="22"/>
        </w:rPr>
      </w:pPr>
      <w:r w:rsidRPr="0097524D">
        <w:rPr>
          <w:rFonts w:ascii="ＭＳ ゴシック" w:eastAsia="ＭＳ ゴシック" w:hAnsi="ＭＳ ゴシック" w:hint="eastAsia"/>
          <w:sz w:val="22"/>
        </w:rPr>
        <w:t xml:space="preserve">第　７条　</w:t>
      </w:r>
      <w:r w:rsidR="00A60F0C" w:rsidRPr="0097524D">
        <w:rPr>
          <w:rFonts w:ascii="ＭＳ ゴシック" w:eastAsia="ＭＳ ゴシック" w:hAnsi="ＭＳ ゴシック" w:hint="eastAsia"/>
          <w:sz w:val="22"/>
        </w:rPr>
        <w:t>事前申込した</w:t>
      </w:r>
      <w:r w:rsidR="006C3D93" w:rsidRPr="0097524D">
        <w:rPr>
          <w:rFonts w:ascii="ＭＳ ゴシック" w:eastAsia="ＭＳ ゴシック" w:hAnsi="ＭＳ ゴシック" w:hint="eastAsia"/>
          <w:sz w:val="22"/>
        </w:rPr>
        <w:t>会員は、検査にあたり指定検査・医療機関に予約</w:t>
      </w:r>
      <w:r w:rsidR="00A60F0C" w:rsidRPr="0097524D">
        <w:rPr>
          <w:rFonts w:ascii="ＭＳ ゴシック" w:eastAsia="ＭＳ ゴシック" w:hAnsi="ＭＳ ゴシック" w:hint="eastAsia"/>
          <w:sz w:val="22"/>
        </w:rPr>
        <w:t>し、</w:t>
      </w:r>
      <w:r w:rsidR="006C3D93" w:rsidRPr="0097524D">
        <w:rPr>
          <w:rFonts w:ascii="ＭＳ ゴシック" w:eastAsia="ＭＳ ゴシック" w:hAnsi="ＭＳ ゴシック" w:hint="eastAsia"/>
          <w:sz w:val="22"/>
        </w:rPr>
        <w:t>「スクリーニング検査申込書兼委任状</w:t>
      </w:r>
      <w:r w:rsidR="00A60F0C" w:rsidRPr="0097524D">
        <w:rPr>
          <w:rFonts w:ascii="ＭＳ ゴシック" w:eastAsia="ＭＳ ゴシック" w:hAnsi="ＭＳ ゴシック" w:hint="eastAsia"/>
          <w:sz w:val="22"/>
        </w:rPr>
        <w:t>（様式１－２）</w:t>
      </w:r>
      <w:r w:rsidR="006C3D93" w:rsidRPr="0097524D">
        <w:rPr>
          <w:rFonts w:ascii="ＭＳ ゴシック" w:eastAsia="ＭＳ ゴシック" w:hAnsi="ＭＳ ゴシック" w:hint="eastAsia"/>
          <w:sz w:val="22"/>
        </w:rPr>
        <w:t>」に署名</w:t>
      </w:r>
      <w:r w:rsidR="00F508E5" w:rsidRPr="0097524D">
        <w:rPr>
          <w:rFonts w:ascii="ＭＳ ゴシック" w:eastAsia="ＭＳ ゴシック" w:hAnsi="ＭＳ ゴシック" w:hint="eastAsia"/>
          <w:sz w:val="22"/>
        </w:rPr>
        <w:t>し、</w:t>
      </w:r>
      <w:r w:rsidR="006C3D93" w:rsidRPr="0097524D">
        <w:rPr>
          <w:rFonts w:ascii="ＭＳ ゴシック" w:eastAsia="ＭＳ ゴシック" w:hAnsi="ＭＳ ゴシック" w:hint="eastAsia"/>
          <w:sz w:val="22"/>
        </w:rPr>
        <w:t>当該機関に正本を提出し</w:t>
      </w:r>
      <w:r w:rsidR="00FB41E6" w:rsidRPr="0097524D">
        <w:rPr>
          <w:rFonts w:ascii="ＭＳ ゴシック" w:eastAsia="ＭＳ ゴシック" w:hAnsi="ＭＳ ゴシック" w:hint="eastAsia"/>
          <w:sz w:val="22"/>
        </w:rPr>
        <w:t>、写しを事業者が保管するものとする。</w:t>
      </w:r>
    </w:p>
    <w:p w14:paraId="101DFF34" w14:textId="045B6C55" w:rsidR="00D44224" w:rsidRPr="0097524D" w:rsidRDefault="006C3D93" w:rsidP="00A60F0C">
      <w:pPr>
        <w:tabs>
          <w:tab w:val="center" w:pos="851"/>
        </w:tabs>
        <w:ind w:leftChars="400" w:left="840" w:right="-1" w:firstLineChars="100" w:firstLine="220"/>
        <w:jc w:val="left"/>
        <w:rPr>
          <w:rFonts w:ascii="ＭＳ ゴシック" w:eastAsia="ＭＳ ゴシック" w:hAnsi="ＭＳ ゴシック"/>
          <w:sz w:val="22"/>
        </w:rPr>
      </w:pPr>
      <w:r w:rsidRPr="0097524D">
        <w:rPr>
          <w:rFonts w:ascii="ＭＳ ゴシック" w:eastAsia="ＭＳ ゴシック" w:hAnsi="ＭＳ ゴシック" w:hint="eastAsia"/>
          <w:sz w:val="22"/>
        </w:rPr>
        <w:t>なお、予約した日より原則</w:t>
      </w:r>
      <w:r w:rsidR="00E97DFF" w:rsidRPr="0097524D">
        <w:rPr>
          <w:rFonts w:ascii="ＭＳ ゴシック" w:eastAsia="ＭＳ ゴシック" w:hAnsi="ＭＳ ゴシック" w:hint="eastAsia"/>
          <w:sz w:val="22"/>
        </w:rPr>
        <w:t>１ヶ月</w:t>
      </w:r>
      <w:r w:rsidRPr="0097524D">
        <w:rPr>
          <w:rFonts w:ascii="ＭＳ ゴシック" w:eastAsia="ＭＳ ゴシック" w:hAnsi="ＭＳ ゴシック" w:hint="eastAsia"/>
          <w:sz w:val="22"/>
        </w:rPr>
        <w:t>以内に検査を受けるものとする。</w:t>
      </w:r>
    </w:p>
    <w:p w14:paraId="062EC054" w14:textId="77777777" w:rsidR="006C3D93" w:rsidRPr="0097524D" w:rsidRDefault="006C3D93" w:rsidP="006C3D93">
      <w:pPr>
        <w:tabs>
          <w:tab w:val="center" w:pos="851"/>
        </w:tabs>
        <w:ind w:right="-1"/>
        <w:jc w:val="left"/>
        <w:rPr>
          <w:rFonts w:ascii="ＭＳ ゴシック" w:eastAsia="ＭＳ ゴシック" w:hAnsi="ＭＳ ゴシック"/>
          <w:sz w:val="22"/>
        </w:rPr>
      </w:pPr>
    </w:p>
    <w:p w14:paraId="4A9512E8" w14:textId="77777777" w:rsidR="006C3D93" w:rsidRPr="0097524D" w:rsidRDefault="006C3D93" w:rsidP="006C3D93">
      <w:pPr>
        <w:tabs>
          <w:tab w:val="center" w:pos="851"/>
        </w:tabs>
        <w:ind w:right="-1"/>
        <w:jc w:val="left"/>
        <w:rPr>
          <w:rFonts w:ascii="ＭＳ ゴシック" w:eastAsia="ＭＳ ゴシック" w:hAnsi="ＭＳ ゴシック"/>
          <w:sz w:val="22"/>
        </w:rPr>
      </w:pPr>
      <w:r w:rsidRPr="0097524D">
        <w:rPr>
          <w:rFonts w:ascii="ＭＳ ゴシック" w:eastAsia="ＭＳ ゴシック" w:hAnsi="ＭＳ ゴシック" w:hint="eastAsia"/>
          <w:sz w:val="22"/>
        </w:rPr>
        <w:t>（助成方法）</w:t>
      </w:r>
    </w:p>
    <w:p w14:paraId="5403378E" w14:textId="057D7FC4" w:rsidR="006C3D93" w:rsidRPr="0097524D" w:rsidRDefault="006C3D93" w:rsidP="00BA6536">
      <w:pPr>
        <w:tabs>
          <w:tab w:val="center" w:pos="851"/>
        </w:tabs>
        <w:ind w:left="880" w:right="-1" w:hangingChars="400" w:hanging="880"/>
        <w:jc w:val="left"/>
        <w:rPr>
          <w:rFonts w:ascii="ＭＳ ゴシック" w:eastAsia="ＭＳ ゴシック" w:hAnsi="ＭＳ ゴシック"/>
          <w:sz w:val="22"/>
        </w:rPr>
      </w:pPr>
      <w:r w:rsidRPr="0097524D">
        <w:rPr>
          <w:rFonts w:ascii="ＭＳ ゴシック" w:eastAsia="ＭＳ ゴシック" w:hAnsi="ＭＳ ゴシック" w:hint="eastAsia"/>
          <w:sz w:val="22"/>
        </w:rPr>
        <w:t>第</w:t>
      </w:r>
      <w:r w:rsidR="00BA6536" w:rsidRPr="0097524D">
        <w:rPr>
          <w:rFonts w:ascii="ＭＳ ゴシック" w:eastAsia="ＭＳ ゴシック" w:hAnsi="ＭＳ ゴシック" w:hint="eastAsia"/>
          <w:sz w:val="22"/>
        </w:rPr>
        <w:t xml:space="preserve">　</w:t>
      </w:r>
      <w:r w:rsidRPr="0097524D">
        <w:rPr>
          <w:rFonts w:ascii="ＭＳ ゴシック" w:eastAsia="ＭＳ ゴシック" w:hAnsi="ＭＳ ゴシック" w:hint="eastAsia"/>
          <w:sz w:val="22"/>
        </w:rPr>
        <w:t>８条</w:t>
      </w:r>
      <w:r w:rsidR="00BA6536" w:rsidRPr="0097524D">
        <w:rPr>
          <w:rFonts w:ascii="ＭＳ ゴシック" w:eastAsia="ＭＳ ゴシック" w:hAnsi="ＭＳ ゴシック" w:hint="eastAsia"/>
          <w:sz w:val="22"/>
        </w:rPr>
        <w:t xml:space="preserve">　</w:t>
      </w:r>
      <w:r w:rsidRPr="0097524D">
        <w:rPr>
          <w:rFonts w:ascii="ＭＳ ゴシック" w:eastAsia="ＭＳ ゴシック" w:hAnsi="ＭＳ ゴシック" w:hint="eastAsia"/>
          <w:sz w:val="22"/>
        </w:rPr>
        <w:t>検査終了後</w:t>
      </w:r>
      <w:r w:rsidR="009F3BB9" w:rsidRPr="0097524D">
        <w:rPr>
          <w:rFonts w:ascii="ＭＳ ゴシック" w:eastAsia="ＭＳ ゴシック" w:hAnsi="ＭＳ ゴシック" w:hint="eastAsia"/>
          <w:sz w:val="22"/>
        </w:rPr>
        <w:t>、</w:t>
      </w:r>
      <w:r w:rsidR="00D44224" w:rsidRPr="0097524D">
        <w:rPr>
          <w:rFonts w:ascii="ＭＳ ゴシック" w:eastAsia="ＭＳ ゴシック" w:hAnsi="ＭＳ ゴシック" w:hint="eastAsia"/>
          <w:sz w:val="22"/>
        </w:rPr>
        <w:t>令和</w:t>
      </w:r>
      <w:r w:rsidR="00562C78" w:rsidRPr="0097524D">
        <w:rPr>
          <w:rFonts w:ascii="ＭＳ ゴシック" w:eastAsia="ＭＳ ゴシック" w:hAnsi="ＭＳ ゴシック" w:hint="eastAsia"/>
          <w:sz w:val="22"/>
        </w:rPr>
        <w:t>８</w:t>
      </w:r>
      <w:r w:rsidR="00D44224" w:rsidRPr="0097524D">
        <w:rPr>
          <w:rFonts w:ascii="ＭＳ ゴシック" w:eastAsia="ＭＳ ゴシック" w:hAnsi="ＭＳ ゴシック" w:hint="eastAsia"/>
          <w:sz w:val="22"/>
        </w:rPr>
        <w:t>年度睡眠時無呼吸症候群スクリーニング検査助成交付申請書に、</w:t>
      </w:r>
      <w:r w:rsidR="00EE09FD" w:rsidRPr="0097524D">
        <w:rPr>
          <w:rFonts w:ascii="ＭＳ ゴシック" w:eastAsia="ＭＳ ゴシック" w:hAnsi="ＭＳ ゴシック" w:hint="eastAsia"/>
          <w:sz w:val="22"/>
        </w:rPr>
        <w:t>全ト協の定める</w:t>
      </w:r>
      <w:r w:rsidRPr="0097524D">
        <w:rPr>
          <w:rFonts w:ascii="ＭＳ ゴシック" w:eastAsia="ＭＳ ゴシック" w:hAnsi="ＭＳ ゴシック" w:hint="eastAsia"/>
          <w:sz w:val="22"/>
        </w:rPr>
        <w:t>「</w:t>
      </w:r>
      <w:r w:rsidR="00A60F0C" w:rsidRPr="0097524D">
        <w:rPr>
          <w:rFonts w:ascii="ＭＳ ゴシック" w:eastAsia="ＭＳ ゴシック" w:hAnsi="ＭＳ ゴシック" w:hint="eastAsia"/>
          <w:sz w:val="22"/>
        </w:rPr>
        <w:t>スクリーニング検査実績報告書（様式１－３）」</w:t>
      </w:r>
      <w:r w:rsidR="00D44224" w:rsidRPr="0097524D">
        <w:rPr>
          <w:rFonts w:ascii="ＭＳ ゴシック" w:eastAsia="ＭＳ ゴシック" w:hAnsi="ＭＳ ゴシック" w:hint="eastAsia"/>
          <w:sz w:val="22"/>
        </w:rPr>
        <w:t>、</w:t>
      </w:r>
      <w:r w:rsidRPr="0097524D">
        <w:rPr>
          <w:rFonts w:ascii="ＭＳ ゴシック" w:eastAsia="ＭＳ ゴシック" w:hAnsi="ＭＳ ゴシック" w:hint="eastAsia"/>
          <w:sz w:val="22"/>
        </w:rPr>
        <w:t>領収書の写し</w:t>
      </w:r>
      <w:r w:rsidR="00D55BE7" w:rsidRPr="0097524D">
        <w:rPr>
          <w:rFonts w:ascii="ＭＳ ゴシック" w:eastAsia="ＭＳ ゴシック" w:hAnsi="ＭＳ ゴシック" w:hint="eastAsia"/>
          <w:sz w:val="22"/>
        </w:rPr>
        <w:t>、受診者名簿（営業所名付き）</w:t>
      </w:r>
      <w:r w:rsidRPr="0097524D">
        <w:rPr>
          <w:rFonts w:ascii="ＭＳ ゴシック" w:eastAsia="ＭＳ ゴシック" w:hAnsi="ＭＳ ゴシック" w:hint="eastAsia"/>
          <w:sz w:val="22"/>
        </w:rPr>
        <w:t>等必要書類を添えて</w:t>
      </w:r>
      <w:r w:rsidR="00A912E8" w:rsidRPr="0097524D">
        <w:rPr>
          <w:rFonts w:ascii="ＭＳ ゴシック" w:eastAsia="ＭＳ ゴシック" w:hAnsi="ＭＳ ゴシック" w:hint="eastAsia"/>
          <w:kern w:val="0"/>
          <w:sz w:val="22"/>
        </w:rPr>
        <w:t>秋ト協宛に郵送・持参等により原本を提出</w:t>
      </w:r>
      <w:r w:rsidRPr="0097524D">
        <w:rPr>
          <w:rFonts w:ascii="ＭＳ ゴシック" w:eastAsia="ＭＳ ゴシック" w:hAnsi="ＭＳ ゴシック" w:hint="eastAsia"/>
          <w:sz w:val="22"/>
        </w:rPr>
        <w:t>する。</w:t>
      </w:r>
    </w:p>
    <w:p w14:paraId="1A77244C" w14:textId="055F3754" w:rsidR="006C3D93" w:rsidRPr="0097524D" w:rsidRDefault="004A593E" w:rsidP="00BF3A7F">
      <w:pPr>
        <w:ind w:left="660" w:right="-1" w:hangingChars="300" w:hanging="660"/>
        <w:jc w:val="left"/>
        <w:rPr>
          <w:rFonts w:ascii="ＭＳ ゴシック" w:eastAsia="ＭＳ ゴシック" w:hAnsi="ＭＳ ゴシック"/>
          <w:sz w:val="22"/>
        </w:rPr>
      </w:pPr>
      <w:r w:rsidRPr="0097524D">
        <w:rPr>
          <w:rFonts w:ascii="ＭＳ ゴシック" w:eastAsia="ＭＳ ゴシック" w:hAnsi="ＭＳ ゴシック" w:hint="eastAsia"/>
          <w:sz w:val="22"/>
        </w:rPr>
        <w:t xml:space="preserve">　　　　</w:t>
      </w:r>
    </w:p>
    <w:p w14:paraId="67B825B0" w14:textId="77777777" w:rsidR="006C3D93" w:rsidRPr="0097524D" w:rsidRDefault="006C3D93" w:rsidP="006C3D93">
      <w:pPr>
        <w:tabs>
          <w:tab w:val="center" w:pos="851"/>
        </w:tabs>
        <w:ind w:rightChars="200" w:right="420"/>
        <w:jc w:val="left"/>
        <w:rPr>
          <w:rFonts w:ascii="ＭＳ ゴシック" w:eastAsia="ＭＳ ゴシック" w:hAnsi="ＭＳ ゴシック"/>
          <w:sz w:val="22"/>
        </w:rPr>
      </w:pPr>
      <w:r w:rsidRPr="0097524D">
        <w:rPr>
          <w:rFonts w:ascii="ＭＳ ゴシック" w:eastAsia="ＭＳ ゴシック" w:hAnsi="ＭＳ ゴシック" w:hint="eastAsia"/>
          <w:sz w:val="22"/>
        </w:rPr>
        <w:t>（助成金交付）</w:t>
      </w:r>
    </w:p>
    <w:p w14:paraId="1E8AC5FA" w14:textId="41745382" w:rsidR="006C3D93" w:rsidRPr="0097524D" w:rsidRDefault="006C3D93" w:rsidP="00BA6536">
      <w:pPr>
        <w:tabs>
          <w:tab w:val="left" w:pos="709"/>
          <w:tab w:val="center" w:pos="851"/>
        </w:tabs>
        <w:ind w:leftChars="1" w:left="882" w:right="-1" w:hangingChars="400" w:hanging="880"/>
        <w:jc w:val="left"/>
        <w:rPr>
          <w:rFonts w:ascii="ＭＳ ゴシック" w:eastAsia="ＭＳ ゴシック" w:hAnsi="ＭＳ ゴシック"/>
          <w:sz w:val="22"/>
        </w:rPr>
      </w:pPr>
      <w:r w:rsidRPr="0097524D">
        <w:rPr>
          <w:rFonts w:ascii="ＭＳ ゴシック" w:eastAsia="ＭＳ ゴシック" w:hAnsi="ＭＳ ゴシック" w:hint="eastAsia"/>
          <w:sz w:val="22"/>
        </w:rPr>
        <w:t>第</w:t>
      </w:r>
      <w:r w:rsidR="00BA6536" w:rsidRPr="0097524D">
        <w:rPr>
          <w:rFonts w:ascii="ＭＳ ゴシック" w:eastAsia="ＭＳ ゴシック" w:hAnsi="ＭＳ ゴシック" w:hint="eastAsia"/>
          <w:sz w:val="22"/>
        </w:rPr>
        <w:t xml:space="preserve">　</w:t>
      </w:r>
      <w:r w:rsidRPr="0097524D">
        <w:rPr>
          <w:rFonts w:ascii="ＭＳ ゴシック" w:eastAsia="ＭＳ ゴシック" w:hAnsi="ＭＳ ゴシック" w:hint="eastAsia"/>
          <w:sz w:val="22"/>
        </w:rPr>
        <w:t>９条</w:t>
      </w:r>
      <w:r w:rsidR="00BA6536" w:rsidRPr="0097524D">
        <w:rPr>
          <w:rFonts w:ascii="ＭＳ ゴシック" w:eastAsia="ＭＳ ゴシック" w:hAnsi="ＭＳ ゴシック" w:hint="eastAsia"/>
          <w:sz w:val="22"/>
        </w:rPr>
        <w:t xml:space="preserve">　</w:t>
      </w:r>
      <w:r w:rsidRPr="0097524D">
        <w:rPr>
          <w:rFonts w:ascii="ＭＳ ゴシック" w:eastAsia="ＭＳ ゴシック" w:hAnsi="ＭＳ ゴシック" w:hint="eastAsia"/>
          <w:sz w:val="22"/>
        </w:rPr>
        <w:t>秋ト協は、助成金の交付申請があった場合は、その内容を精査し適正と認めた時は、</w:t>
      </w:r>
      <w:r w:rsidRPr="0097524D">
        <w:rPr>
          <w:rFonts w:ascii="ＭＳ ゴシック" w:eastAsia="ＭＳ ゴシック" w:hAnsi="ＭＳ ゴシック" w:hint="eastAsia"/>
          <w:sz w:val="22"/>
          <w:u w:val="double"/>
        </w:rPr>
        <w:t>全ト協の助成金入金後</w:t>
      </w:r>
      <w:r w:rsidRPr="0097524D">
        <w:rPr>
          <w:rFonts w:ascii="ＭＳ ゴシック" w:eastAsia="ＭＳ ゴシック" w:hAnsi="ＭＳ ゴシック" w:hint="eastAsia"/>
          <w:sz w:val="22"/>
        </w:rPr>
        <w:t>に、助成金を交付する。</w:t>
      </w:r>
    </w:p>
    <w:p w14:paraId="4CD9D705" w14:textId="77777777" w:rsidR="0072278D" w:rsidRPr="0097524D" w:rsidRDefault="0072278D" w:rsidP="00BA6536">
      <w:pPr>
        <w:tabs>
          <w:tab w:val="left" w:pos="709"/>
          <w:tab w:val="center" w:pos="851"/>
        </w:tabs>
        <w:ind w:leftChars="1" w:left="882" w:right="-1" w:hangingChars="400" w:hanging="880"/>
        <w:jc w:val="left"/>
        <w:rPr>
          <w:rFonts w:ascii="ＭＳ ゴシック" w:eastAsia="ＭＳ ゴシック" w:hAnsi="ＭＳ ゴシック"/>
          <w:sz w:val="22"/>
        </w:rPr>
      </w:pPr>
    </w:p>
    <w:p w14:paraId="24B12F1C" w14:textId="739444DF" w:rsidR="006C3D93" w:rsidRPr="0097524D" w:rsidRDefault="006C3D93" w:rsidP="00A66538">
      <w:pPr>
        <w:tabs>
          <w:tab w:val="left" w:pos="709"/>
          <w:tab w:val="center" w:pos="851"/>
        </w:tabs>
        <w:ind w:right="-1"/>
        <w:jc w:val="left"/>
        <w:rPr>
          <w:rFonts w:ascii="ＭＳ ゴシック" w:eastAsia="ＭＳ ゴシック" w:hAnsi="ＭＳ ゴシック" w:hint="eastAsia"/>
          <w:sz w:val="22"/>
        </w:rPr>
      </w:pPr>
    </w:p>
    <w:p w14:paraId="3C691246" w14:textId="77777777" w:rsidR="00A4173A" w:rsidRPr="0097524D" w:rsidRDefault="00A4173A" w:rsidP="00830B87">
      <w:pPr>
        <w:tabs>
          <w:tab w:val="center" w:pos="851"/>
        </w:tabs>
        <w:ind w:right="-1"/>
        <w:jc w:val="left"/>
        <w:rPr>
          <w:rFonts w:ascii="ＭＳ ゴシック" w:eastAsia="ＭＳ ゴシック" w:hAnsi="ＭＳ ゴシック"/>
          <w:sz w:val="22"/>
        </w:rPr>
      </w:pPr>
      <w:r w:rsidRPr="0097524D">
        <w:rPr>
          <w:rFonts w:ascii="ＭＳ ゴシック" w:eastAsia="ＭＳ ゴシック" w:hAnsi="ＭＳ ゴシック" w:hint="eastAsia"/>
          <w:sz w:val="22"/>
        </w:rPr>
        <w:t>（実施</w:t>
      </w:r>
      <w:r w:rsidR="00830B87" w:rsidRPr="0097524D">
        <w:rPr>
          <w:rFonts w:ascii="ＭＳ ゴシック" w:eastAsia="ＭＳ ゴシック" w:hAnsi="ＭＳ ゴシック" w:hint="eastAsia"/>
          <w:sz w:val="22"/>
        </w:rPr>
        <w:t>期間</w:t>
      </w:r>
      <w:r w:rsidRPr="0097524D">
        <w:rPr>
          <w:rFonts w:ascii="ＭＳ ゴシック" w:eastAsia="ＭＳ ゴシック" w:hAnsi="ＭＳ ゴシック" w:hint="eastAsia"/>
          <w:sz w:val="22"/>
        </w:rPr>
        <w:t>）</w:t>
      </w:r>
    </w:p>
    <w:p w14:paraId="25EEDDC0" w14:textId="3C0365FE" w:rsidR="00830B87" w:rsidRPr="0097524D" w:rsidRDefault="006C3D93" w:rsidP="00EC15BA">
      <w:pPr>
        <w:pStyle w:val="a3"/>
        <w:tabs>
          <w:tab w:val="center" w:pos="851"/>
        </w:tabs>
        <w:ind w:leftChars="0" w:left="880" w:hangingChars="400" w:hanging="880"/>
        <w:jc w:val="left"/>
        <w:rPr>
          <w:rFonts w:ascii="ＭＳ ゴシック" w:eastAsia="ＭＳ ゴシック" w:hAnsi="ＭＳ ゴシック"/>
          <w:sz w:val="22"/>
        </w:rPr>
      </w:pPr>
      <w:r w:rsidRPr="0097524D">
        <w:rPr>
          <w:rFonts w:ascii="ＭＳ ゴシック" w:eastAsia="ＭＳ ゴシック" w:hAnsi="ＭＳ ゴシック" w:hint="eastAsia"/>
          <w:sz w:val="22"/>
        </w:rPr>
        <w:t>第</w:t>
      </w:r>
      <w:r w:rsidR="003E1BB8" w:rsidRPr="0097524D">
        <w:rPr>
          <w:rFonts w:ascii="ＭＳ ゴシック" w:eastAsia="ＭＳ ゴシック" w:hAnsi="ＭＳ ゴシック" w:hint="eastAsia"/>
          <w:sz w:val="22"/>
        </w:rPr>
        <w:t>１</w:t>
      </w:r>
      <w:r w:rsidR="00A66538">
        <w:rPr>
          <w:rFonts w:ascii="ＭＳ ゴシック" w:eastAsia="ＭＳ ゴシック" w:hAnsi="ＭＳ ゴシック" w:hint="eastAsia"/>
          <w:sz w:val="22"/>
        </w:rPr>
        <w:t>０</w:t>
      </w:r>
      <w:r w:rsidRPr="0097524D">
        <w:rPr>
          <w:rFonts w:ascii="ＭＳ ゴシック" w:eastAsia="ＭＳ ゴシック" w:hAnsi="ＭＳ ゴシック" w:hint="eastAsia"/>
          <w:sz w:val="22"/>
        </w:rPr>
        <w:t>条</w:t>
      </w:r>
      <w:r w:rsidR="00BA6536" w:rsidRPr="0097524D">
        <w:rPr>
          <w:rFonts w:ascii="ＭＳ ゴシック" w:eastAsia="ＭＳ ゴシック" w:hAnsi="ＭＳ ゴシック" w:hint="eastAsia"/>
          <w:sz w:val="22"/>
        </w:rPr>
        <w:t xml:space="preserve">　</w:t>
      </w:r>
      <w:r w:rsidR="00830B87" w:rsidRPr="0097524D">
        <w:rPr>
          <w:rFonts w:ascii="ＭＳ ゴシック" w:eastAsia="ＭＳ ゴシック" w:hAnsi="ＭＳ ゴシック" w:hint="eastAsia"/>
          <w:sz w:val="22"/>
        </w:rPr>
        <w:t>事業の実施期間は、</w:t>
      </w:r>
      <w:r w:rsidR="00D340B0" w:rsidRPr="0097524D">
        <w:rPr>
          <w:rFonts w:ascii="ＭＳ ゴシック" w:eastAsia="ＭＳ ゴシック" w:hAnsi="ＭＳ ゴシック" w:hint="eastAsia"/>
          <w:sz w:val="22"/>
        </w:rPr>
        <w:t>２０</w:t>
      </w:r>
      <w:r w:rsidR="00503C9E" w:rsidRPr="0097524D">
        <w:rPr>
          <w:rFonts w:ascii="ＭＳ ゴシック" w:eastAsia="ＭＳ ゴシック" w:hAnsi="ＭＳ ゴシック" w:hint="eastAsia"/>
          <w:sz w:val="22"/>
        </w:rPr>
        <w:t>２</w:t>
      </w:r>
      <w:r w:rsidR="00562C78" w:rsidRPr="0097524D">
        <w:rPr>
          <w:rFonts w:ascii="ＭＳ ゴシック" w:eastAsia="ＭＳ ゴシック" w:hAnsi="ＭＳ ゴシック" w:hint="eastAsia"/>
          <w:sz w:val="22"/>
        </w:rPr>
        <w:t>６</w:t>
      </w:r>
      <w:r w:rsidR="00830B87" w:rsidRPr="0097524D">
        <w:rPr>
          <w:rFonts w:ascii="ＭＳ ゴシック" w:eastAsia="ＭＳ ゴシック" w:hAnsi="ＭＳ ゴシック" w:hint="eastAsia"/>
          <w:sz w:val="22"/>
        </w:rPr>
        <w:t>年４月１日から</w:t>
      </w:r>
      <w:r w:rsidR="00092018" w:rsidRPr="0097524D">
        <w:rPr>
          <w:rFonts w:ascii="ＭＳ ゴシック" w:eastAsia="ＭＳ ゴシック" w:hAnsi="ＭＳ ゴシック" w:hint="eastAsia"/>
          <w:sz w:val="22"/>
        </w:rPr>
        <w:t>２０２</w:t>
      </w:r>
      <w:r w:rsidR="00562C78" w:rsidRPr="0097524D">
        <w:rPr>
          <w:rFonts w:ascii="ＭＳ ゴシック" w:eastAsia="ＭＳ ゴシック" w:hAnsi="ＭＳ ゴシック" w:hint="eastAsia"/>
          <w:sz w:val="22"/>
        </w:rPr>
        <w:t>７</w:t>
      </w:r>
      <w:r w:rsidR="00830B87" w:rsidRPr="0097524D">
        <w:rPr>
          <w:rFonts w:ascii="ＭＳ ゴシック" w:eastAsia="ＭＳ ゴシック" w:hAnsi="ＭＳ ゴシック" w:hint="eastAsia"/>
          <w:sz w:val="22"/>
        </w:rPr>
        <w:t>年２月末日までとする。</w:t>
      </w:r>
      <w:r w:rsidR="009F3CD2" w:rsidRPr="0097524D">
        <w:rPr>
          <w:rFonts w:ascii="ＭＳ ゴシック" w:eastAsia="ＭＳ ゴシック" w:hAnsi="ＭＳ ゴシック" w:hint="eastAsia"/>
          <w:sz w:val="22"/>
        </w:rPr>
        <w:t>但し</w:t>
      </w:r>
      <w:r w:rsidR="003E06D3" w:rsidRPr="0097524D">
        <w:rPr>
          <w:rFonts w:ascii="ＭＳ ゴシック" w:eastAsia="ＭＳ ゴシック" w:hAnsi="ＭＳ ゴシック" w:hint="eastAsia"/>
          <w:sz w:val="22"/>
        </w:rPr>
        <w:t>、事業実施期間</w:t>
      </w:r>
      <w:r w:rsidR="00E97DFF" w:rsidRPr="0097524D">
        <w:rPr>
          <w:rFonts w:ascii="ＭＳ ゴシック" w:eastAsia="ＭＳ ゴシック" w:hAnsi="ＭＳ ゴシック" w:hint="eastAsia"/>
          <w:sz w:val="22"/>
        </w:rPr>
        <w:t>内</w:t>
      </w:r>
      <w:r w:rsidR="003E06D3" w:rsidRPr="0097524D">
        <w:rPr>
          <w:rFonts w:ascii="ＭＳ ゴシック" w:eastAsia="ＭＳ ゴシック" w:hAnsi="ＭＳ ゴシック" w:hint="eastAsia"/>
          <w:sz w:val="22"/>
        </w:rPr>
        <w:t>でも、予算額に達した場合は終了とする。</w:t>
      </w:r>
    </w:p>
    <w:p w14:paraId="12A49465" w14:textId="77777777" w:rsidR="00B56C92" w:rsidRPr="0097524D" w:rsidRDefault="00B56C92" w:rsidP="00B56C92">
      <w:pPr>
        <w:tabs>
          <w:tab w:val="center" w:pos="851"/>
        </w:tabs>
        <w:ind w:firstLineChars="400" w:firstLine="880"/>
        <w:jc w:val="left"/>
        <w:rPr>
          <w:rFonts w:ascii="ＭＳ ゴシック" w:eastAsia="ＭＳ ゴシック" w:hAnsi="ＭＳ ゴシック"/>
          <w:sz w:val="22"/>
          <w:shd w:val="clear" w:color="auto" w:fill="FFFFFF"/>
        </w:rPr>
      </w:pPr>
      <w:r w:rsidRPr="0097524D">
        <w:rPr>
          <w:rFonts w:ascii="ＭＳ ゴシック" w:eastAsia="ＭＳ ゴシック" w:hAnsi="ＭＳ ゴシック" w:hint="eastAsia"/>
          <w:sz w:val="22"/>
          <w:shd w:val="clear" w:color="auto" w:fill="FFFFFF"/>
        </w:rPr>
        <w:t>※支払いが完了していない時点での申請は無効となります。</w:t>
      </w:r>
    </w:p>
    <w:p w14:paraId="4EDDA123" w14:textId="19338AE2" w:rsidR="00B56C92" w:rsidRPr="0097524D" w:rsidRDefault="00B56C92" w:rsidP="00B56C92">
      <w:pPr>
        <w:pStyle w:val="Web"/>
        <w:spacing w:before="0" w:beforeAutospacing="0" w:after="0" w:afterAutospacing="0"/>
        <w:ind w:leftChars="413" w:left="1087" w:hangingChars="100" w:hanging="220"/>
        <w:textAlignment w:val="baseline"/>
        <w:rPr>
          <w:rFonts w:ascii="ＭＳ ゴシック" w:eastAsia="ＭＳ ゴシック" w:hAnsi="ＭＳ ゴシック"/>
          <w:sz w:val="22"/>
          <w:szCs w:val="22"/>
        </w:rPr>
      </w:pPr>
      <w:r w:rsidRPr="0097524D">
        <w:rPr>
          <w:rFonts w:ascii="ＭＳ ゴシック" w:eastAsia="ＭＳ ゴシック" w:hAnsi="ＭＳ ゴシック" w:hint="eastAsia"/>
          <w:sz w:val="22"/>
          <w:szCs w:val="22"/>
          <w:bdr w:val="none" w:sz="0" w:space="0" w:color="auto" w:frame="1"/>
        </w:rPr>
        <w:t>※申請書は</w:t>
      </w:r>
      <w:r w:rsidR="00562C78" w:rsidRPr="0097524D">
        <w:rPr>
          <w:rFonts w:ascii="ＭＳ ゴシック" w:eastAsia="ＭＳ ゴシック" w:hAnsi="ＭＳ ゴシック" w:hint="eastAsia"/>
          <w:sz w:val="22"/>
          <w:szCs w:val="22"/>
          <w:bdr w:val="none" w:sz="0" w:space="0" w:color="auto" w:frame="1"/>
        </w:rPr>
        <w:t>２</w:t>
      </w:r>
      <w:r w:rsidRPr="0097524D">
        <w:rPr>
          <w:rFonts w:ascii="ＭＳ ゴシック" w:eastAsia="ＭＳ ゴシック" w:hAnsi="ＭＳ ゴシック" w:hint="eastAsia"/>
          <w:sz w:val="22"/>
          <w:szCs w:val="22"/>
          <w:bdr w:val="none" w:sz="0" w:space="0" w:color="auto" w:frame="1"/>
        </w:rPr>
        <w:t>月末日</w:t>
      </w:r>
      <w:r w:rsidRPr="0097524D">
        <w:rPr>
          <w:rFonts w:ascii="ＭＳ ゴシック" w:eastAsia="ＭＳ ゴシック" w:hAnsi="ＭＳ ゴシック" w:hint="eastAsia"/>
          <w:sz w:val="22"/>
          <w:szCs w:val="22"/>
          <w:u w:val="double"/>
          <w:bdr w:val="none" w:sz="0" w:space="0" w:color="auto" w:frame="1"/>
        </w:rPr>
        <w:t>必着</w:t>
      </w:r>
      <w:r w:rsidRPr="0097524D">
        <w:rPr>
          <w:rFonts w:ascii="ＭＳ ゴシック" w:eastAsia="ＭＳ ゴシック" w:hAnsi="ＭＳ ゴシック" w:hint="eastAsia"/>
          <w:sz w:val="22"/>
          <w:szCs w:val="22"/>
          <w:bdr w:val="none" w:sz="0" w:space="0" w:color="auto" w:frame="1"/>
        </w:rPr>
        <w:t>となります。それ以降の申請については無効となりますのでご留意下さい。</w:t>
      </w:r>
    </w:p>
    <w:p w14:paraId="7FFDEC3D" w14:textId="77777777" w:rsidR="00F0175E" w:rsidRPr="0097524D" w:rsidRDefault="00F0175E" w:rsidP="00F0175E">
      <w:pPr>
        <w:pStyle w:val="a3"/>
        <w:tabs>
          <w:tab w:val="center" w:pos="851"/>
        </w:tabs>
        <w:ind w:leftChars="0" w:left="850" w:rightChars="200" w:right="420"/>
        <w:jc w:val="left"/>
        <w:rPr>
          <w:rFonts w:ascii="ＭＳ ゴシック" w:eastAsia="ＭＳ ゴシック" w:hAnsi="ＭＳ ゴシック"/>
          <w:sz w:val="22"/>
        </w:rPr>
      </w:pPr>
      <w:r w:rsidRPr="0097524D">
        <w:rPr>
          <w:rFonts w:ascii="ＭＳ ゴシック" w:eastAsia="ＭＳ ゴシック" w:hAnsi="ＭＳ ゴシック" w:hint="eastAsia"/>
          <w:sz w:val="22"/>
        </w:rPr>
        <w:t>※事前申請をキャンセルされる場合は、必ずご連絡ください。</w:t>
      </w:r>
    </w:p>
    <w:p w14:paraId="4B5CE741" w14:textId="77777777" w:rsidR="00F0175E" w:rsidRPr="0097524D" w:rsidRDefault="00F0175E" w:rsidP="00F0175E">
      <w:pPr>
        <w:pStyle w:val="a3"/>
        <w:tabs>
          <w:tab w:val="center" w:pos="851"/>
        </w:tabs>
        <w:ind w:leftChars="0" w:left="850" w:rightChars="200" w:right="420"/>
        <w:jc w:val="left"/>
        <w:rPr>
          <w:rFonts w:ascii="ＭＳ ゴシック" w:eastAsia="ＭＳ ゴシック" w:hAnsi="ＭＳ ゴシック"/>
          <w:sz w:val="22"/>
        </w:rPr>
      </w:pPr>
    </w:p>
    <w:p w14:paraId="2740EC31" w14:textId="77777777" w:rsidR="00B5634B" w:rsidRPr="0097524D" w:rsidRDefault="00B5634B" w:rsidP="00021CAA">
      <w:pPr>
        <w:tabs>
          <w:tab w:val="left" w:pos="709"/>
          <w:tab w:val="center" w:pos="851"/>
        </w:tabs>
        <w:ind w:leftChars="1" w:left="781" w:right="-1" w:hangingChars="354" w:hanging="779"/>
        <w:jc w:val="left"/>
        <w:rPr>
          <w:rFonts w:ascii="ＭＳ ゴシック" w:eastAsia="ＭＳ ゴシック" w:hAnsi="ＭＳ ゴシック"/>
          <w:sz w:val="22"/>
        </w:rPr>
      </w:pPr>
      <w:r w:rsidRPr="0097524D">
        <w:rPr>
          <w:rFonts w:ascii="ＭＳ ゴシック" w:eastAsia="ＭＳ ゴシック" w:hAnsi="ＭＳ ゴシック" w:hint="eastAsia"/>
          <w:sz w:val="22"/>
        </w:rPr>
        <w:t>（助成金の返還）</w:t>
      </w:r>
    </w:p>
    <w:p w14:paraId="00B1D06C" w14:textId="1AF5AD9A" w:rsidR="00B5634B" w:rsidRPr="0097524D" w:rsidRDefault="00B5634B" w:rsidP="00021CAA">
      <w:pPr>
        <w:tabs>
          <w:tab w:val="left" w:pos="709"/>
          <w:tab w:val="center" w:pos="851"/>
        </w:tabs>
        <w:ind w:leftChars="1" w:left="781" w:right="-1" w:hangingChars="354" w:hanging="779"/>
        <w:jc w:val="left"/>
        <w:rPr>
          <w:rFonts w:ascii="ＭＳ ゴシック" w:eastAsia="ＭＳ ゴシック" w:hAnsi="ＭＳ ゴシック"/>
          <w:sz w:val="22"/>
        </w:rPr>
      </w:pPr>
      <w:r w:rsidRPr="0097524D">
        <w:rPr>
          <w:rFonts w:ascii="ＭＳ ゴシック" w:eastAsia="ＭＳ ゴシック" w:hAnsi="ＭＳ ゴシック" w:hint="eastAsia"/>
          <w:sz w:val="22"/>
        </w:rPr>
        <w:t>第１</w:t>
      </w:r>
      <w:r w:rsidR="00A66538">
        <w:rPr>
          <w:rFonts w:ascii="ＭＳ ゴシック" w:eastAsia="ＭＳ ゴシック" w:hAnsi="ＭＳ ゴシック" w:hint="eastAsia"/>
          <w:sz w:val="22"/>
        </w:rPr>
        <w:t>１</w:t>
      </w:r>
      <w:r w:rsidRPr="0097524D">
        <w:rPr>
          <w:rFonts w:ascii="ＭＳ ゴシック" w:eastAsia="ＭＳ ゴシック" w:hAnsi="ＭＳ ゴシック" w:hint="eastAsia"/>
          <w:sz w:val="22"/>
        </w:rPr>
        <w:t>条</w:t>
      </w:r>
      <w:r w:rsidR="00BA6536" w:rsidRPr="0097524D">
        <w:rPr>
          <w:rFonts w:ascii="ＭＳ ゴシック" w:eastAsia="ＭＳ ゴシック" w:hAnsi="ＭＳ ゴシック" w:hint="eastAsia"/>
          <w:sz w:val="22"/>
        </w:rPr>
        <w:t xml:space="preserve">　</w:t>
      </w:r>
      <w:r w:rsidRPr="0097524D">
        <w:rPr>
          <w:rFonts w:ascii="ＭＳ ゴシック" w:eastAsia="ＭＳ ゴシック" w:hAnsi="ＭＳ ゴシック" w:hint="eastAsia"/>
          <w:sz w:val="22"/>
        </w:rPr>
        <w:t>秋ト協は、次の各号のいずれかに該当する時は、会員に対し交付した助成金の全部もしくは一部の返還を命じることができる。</w:t>
      </w:r>
    </w:p>
    <w:p w14:paraId="409570B0" w14:textId="77777777" w:rsidR="00B5634B" w:rsidRPr="0097524D" w:rsidRDefault="00E97DFF" w:rsidP="00E97DFF">
      <w:pPr>
        <w:tabs>
          <w:tab w:val="left" w:pos="709"/>
          <w:tab w:val="center" w:pos="851"/>
        </w:tabs>
        <w:ind w:right="-1" w:firstLineChars="300" w:firstLine="660"/>
        <w:jc w:val="left"/>
        <w:rPr>
          <w:rFonts w:ascii="ＭＳ ゴシック" w:eastAsia="ＭＳ ゴシック" w:hAnsi="ＭＳ ゴシック"/>
          <w:sz w:val="22"/>
        </w:rPr>
      </w:pPr>
      <w:r w:rsidRPr="0097524D">
        <w:rPr>
          <w:rFonts w:ascii="ＭＳ ゴシック" w:eastAsia="ＭＳ ゴシック" w:hAnsi="ＭＳ ゴシック" w:hint="eastAsia"/>
          <w:sz w:val="22"/>
        </w:rPr>
        <w:t>（１）</w:t>
      </w:r>
      <w:r w:rsidR="00B5634B" w:rsidRPr="0097524D">
        <w:rPr>
          <w:rFonts w:ascii="ＭＳ ゴシック" w:eastAsia="ＭＳ ゴシック" w:hAnsi="ＭＳ ゴシック" w:hint="eastAsia"/>
          <w:sz w:val="22"/>
        </w:rPr>
        <w:t>この要綱その他秋ト協が定める事項に違反した時</w:t>
      </w:r>
    </w:p>
    <w:p w14:paraId="4010E548" w14:textId="77777777" w:rsidR="00B5634B" w:rsidRPr="0097524D" w:rsidRDefault="00E97DFF" w:rsidP="00E97DFF">
      <w:pPr>
        <w:tabs>
          <w:tab w:val="center" w:pos="851"/>
        </w:tabs>
        <w:ind w:right="-1" w:firstLineChars="300" w:firstLine="660"/>
        <w:jc w:val="left"/>
        <w:rPr>
          <w:rFonts w:ascii="ＭＳ ゴシック" w:eastAsia="ＭＳ ゴシック" w:hAnsi="ＭＳ ゴシック"/>
          <w:sz w:val="22"/>
        </w:rPr>
      </w:pPr>
      <w:r w:rsidRPr="0097524D">
        <w:rPr>
          <w:rFonts w:ascii="ＭＳ ゴシック" w:eastAsia="ＭＳ ゴシック" w:hAnsi="ＭＳ ゴシック" w:hint="eastAsia"/>
          <w:sz w:val="22"/>
        </w:rPr>
        <w:t>（２）</w:t>
      </w:r>
      <w:r w:rsidR="00B5634B" w:rsidRPr="0097524D">
        <w:rPr>
          <w:rFonts w:ascii="ＭＳ ゴシック" w:eastAsia="ＭＳ ゴシック" w:hAnsi="ＭＳ ゴシック" w:hint="eastAsia"/>
          <w:sz w:val="22"/>
        </w:rPr>
        <w:t>虚偽、その他不正な手段により助成金の交付を受けた時</w:t>
      </w:r>
    </w:p>
    <w:p w14:paraId="5B888089" w14:textId="77777777" w:rsidR="00830E36" w:rsidRPr="0097524D" w:rsidRDefault="00830E36" w:rsidP="00785DD5">
      <w:pPr>
        <w:tabs>
          <w:tab w:val="center" w:pos="851"/>
        </w:tabs>
        <w:ind w:right="-1"/>
        <w:jc w:val="left"/>
        <w:rPr>
          <w:rFonts w:ascii="ＭＳ ゴシック" w:eastAsia="ＭＳ ゴシック" w:hAnsi="ＭＳ ゴシック"/>
          <w:sz w:val="22"/>
        </w:rPr>
      </w:pPr>
    </w:p>
    <w:p w14:paraId="122AE3FF" w14:textId="77777777" w:rsidR="00830E36" w:rsidRPr="0097524D" w:rsidRDefault="00830E36" w:rsidP="00830E36">
      <w:pPr>
        <w:tabs>
          <w:tab w:val="center" w:pos="851"/>
        </w:tabs>
        <w:ind w:right="-1"/>
        <w:jc w:val="left"/>
        <w:rPr>
          <w:rFonts w:ascii="ＭＳ ゴシック" w:eastAsia="ＭＳ ゴシック" w:hAnsi="ＭＳ ゴシック"/>
          <w:sz w:val="22"/>
        </w:rPr>
      </w:pPr>
      <w:r w:rsidRPr="0097524D">
        <w:rPr>
          <w:rFonts w:ascii="ＭＳ ゴシック" w:eastAsia="ＭＳ ゴシック" w:hAnsi="ＭＳ ゴシック" w:hint="eastAsia"/>
          <w:sz w:val="22"/>
        </w:rPr>
        <w:t>（その他）</w:t>
      </w:r>
    </w:p>
    <w:p w14:paraId="12796157" w14:textId="3BF2F4DD" w:rsidR="00830E36" w:rsidRPr="0097524D" w:rsidRDefault="00830E36" w:rsidP="00830E36">
      <w:pPr>
        <w:tabs>
          <w:tab w:val="center" w:pos="851"/>
        </w:tabs>
        <w:ind w:left="880" w:right="-1" w:hangingChars="400" w:hanging="880"/>
        <w:jc w:val="left"/>
        <w:rPr>
          <w:rFonts w:ascii="ＭＳ ゴシック" w:eastAsia="ＭＳ ゴシック" w:hAnsi="ＭＳ ゴシック"/>
          <w:sz w:val="22"/>
        </w:rPr>
      </w:pPr>
      <w:r w:rsidRPr="0097524D">
        <w:rPr>
          <w:rFonts w:ascii="ＭＳ ゴシック" w:eastAsia="ＭＳ ゴシック" w:hAnsi="ＭＳ ゴシック" w:hint="eastAsia"/>
          <w:sz w:val="22"/>
        </w:rPr>
        <w:t>第１</w:t>
      </w:r>
      <w:r w:rsidR="00A66538">
        <w:rPr>
          <w:rFonts w:ascii="ＭＳ ゴシック" w:eastAsia="ＭＳ ゴシック" w:hAnsi="ＭＳ ゴシック" w:hint="eastAsia"/>
          <w:sz w:val="22"/>
        </w:rPr>
        <w:t>２</w:t>
      </w:r>
      <w:r w:rsidRPr="0097524D">
        <w:rPr>
          <w:rFonts w:ascii="ＭＳ ゴシック" w:eastAsia="ＭＳ ゴシック" w:hAnsi="ＭＳ ゴシック" w:hint="eastAsia"/>
          <w:sz w:val="22"/>
        </w:rPr>
        <w:t>条　この要綱によらない事項については、全ト協の「トラック運転者の『睡眠時無呼吸症候群（SAS）』スクリーニング検査助成制度交付要綱』」を適用する。</w:t>
      </w:r>
    </w:p>
    <w:p w14:paraId="4BD9A298" w14:textId="77777777" w:rsidR="00830E36" w:rsidRPr="0097524D" w:rsidRDefault="00830E36" w:rsidP="00830E36">
      <w:pPr>
        <w:tabs>
          <w:tab w:val="center" w:pos="851"/>
        </w:tabs>
        <w:ind w:right="-1"/>
        <w:jc w:val="left"/>
        <w:rPr>
          <w:rFonts w:ascii="ＭＳ ゴシック" w:eastAsia="ＭＳ ゴシック" w:hAnsi="ＭＳ ゴシック"/>
          <w:sz w:val="22"/>
        </w:rPr>
      </w:pPr>
    </w:p>
    <w:p w14:paraId="6338DC30" w14:textId="77777777" w:rsidR="00221CB1" w:rsidRPr="007A7FA1" w:rsidRDefault="00221CB1" w:rsidP="00221CB1">
      <w:pPr>
        <w:tabs>
          <w:tab w:val="center" w:pos="851"/>
        </w:tabs>
        <w:ind w:right="-1" w:firstLineChars="300" w:firstLine="660"/>
        <w:jc w:val="right"/>
        <w:rPr>
          <w:rFonts w:ascii="ＭＳ ゴシック" w:eastAsia="ＭＳ ゴシック" w:hAnsi="ＭＳ ゴシック"/>
          <w:sz w:val="22"/>
        </w:rPr>
      </w:pPr>
      <w:r w:rsidRPr="0097524D">
        <w:rPr>
          <w:rFonts w:ascii="ＭＳ ゴシック" w:eastAsia="ＭＳ ゴシック" w:hAnsi="ＭＳ ゴシック" w:hint="eastAsia"/>
          <w:sz w:val="22"/>
        </w:rPr>
        <w:t>以上</w:t>
      </w:r>
    </w:p>
    <w:sectPr w:rsidR="00221CB1" w:rsidRPr="007A7FA1" w:rsidSect="007C3C37">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0247C" w14:textId="77777777" w:rsidR="00EE704B" w:rsidRDefault="00EE704B" w:rsidP="00CE099C">
      <w:r>
        <w:separator/>
      </w:r>
    </w:p>
  </w:endnote>
  <w:endnote w:type="continuationSeparator" w:id="0">
    <w:p w14:paraId="1BF7369C" w14:textId="77777777" w:rsidR="00EE704B" w:rsidRDefault="00EE704B" w:rsidP="00CE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57FB5" w14:textId="77777777" w:rsidR="00EE704B" w:rsidRDefault="00EE704B" w:rsidP="00CE099C">
      <w:r>
        <w:separator/>
      </w:r>
    </w:p>
  </w:footnote>
  <w:footnote w:type="continuationSeparator" w:id="0">
    <w:p w14:paraId="229C88C6" w14:textId="77777777" w:rsidR="00EE704B" w:rsidRDefault="00EE704B" w:rsidP="00CE0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392D"/>
    <w:multiLevelType w:val="hybridMultilevel"/>
    <w:tmpl w:val="7A105734"/>
    <w:lvl w:ilvl="0" w:tplc="21C62B22">
      <w:start w:val="10"/>
      <w:numFmt w:val="decimalFullWidth"/>
      <w:lvlText w:val="第%1条"/>
      <w:lvlJc w:val="left"/>
      <w:pPr>
        <w:ind w:left="5099"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31C1BBC"/>
    <w:multiLevelType w:val="hybridMultilevel"/>
    <w:tmpl w:val="3C6C76FA"/>
    <w:lvl w:ilvl="0" w:tplc="E0A6CE06">
      <w:start w:val="1"/>
      <w:numFmt w:val="decimal"/>
      <w:lvlText w:val="(%1)"/>
      <w:lvlJc w:val="left"/>
      <w:pPr>
        <w:ind w:left="1330" w:hanging="48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2" w15:restartNumberingAfterBreak="0">
    <w:nsid w:val="41686F07"/>
    <w:multiLevelType w:val="hybridMultilevel"/>
    <w:tmpl w:val="0A0E3150"/>
    <w:lvl w:ilvl="0" w:tplc="85708D68">
      <w:start w:val="1"/>
      <w:numFmt w:val="decimalFullWidth"/>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AF3E52"/>
    <w:multiLevelType w:val="hybridMultilevel"/>
    <w:tmpl w:val="A930164E"/>
    <w:lvl w:ilvl="0" w:tplc="85708D68">
      <w:start w:val="1"/>
      <w:numFmt w:val="decimalFullWidth"/>
      <w:lvlText w:val="第%1条"/>
      <w:lvlJc w:val="left"/>
      <w:pPr>
        <w:ind w:left="5099" w:hanging="420"/>
      </w:pPr>
      <w:rPr>
        <w:rFonts w:hint="default"/>
      </w:rPr>
    </w:lvl>
    <w:lvl w:ilvl="1" w:tplc="04090017">
      <w:start w:val="1"/>
      <w:numFmt w:val="aiueoFullWidth"/>
      <w:lvlText w:val="(%2)"/>
      <w:lvlJc w:val="left"/>
      <w:pPr>
        <w:ind w:left="6547" w:hanging="420"/>
      </w:pPr>
    </w:lvl>
    <w:lvl w:ilvl="2" w:tplc="04090011" w:tentative="1">
      <w:start w:val="1"/>
      <w:numFmt w:val="decimalEnclosedCircle"/>
      <w:lvlText w:val="%3"/>
      <w:lvlJc w:val="left"/>
      <w:pPr>
        <w:ind w:left="6967" w:hanging="420"/>
      </w:pPr>
    </w:lvl>
    <w:lvl w:ilvl="3" w:tplc="0409000F" w:tentative="1">
      <w:start w:val="1"/>
      <w:numFmt w:val="decimal"/>
      <w:lvlText w:val="%4."/>
      <w:lvlJc w:val="left"/>
      <w:pPr>
        <w:ind w:left="7387" w:hanging="420"/>
      </w:pPr>
    </w:lvl>
    <w:lvl w:ilvl="4" w:tplc="04090017" w:tentative="1">
      <w:start w:val="1"/>
      <w:numFmt w:val="aiueoFullWidth"/>
      <w:lvlText w:val="(%5)"/>
      <w:lvlJc w:val="left"/>
      <w:pPr>
        <w:ind w:left="7807" w:hanging="420"/>
      </w:pPr>
    </w:lvl>
    <w:lvl w:ilvl="5" w:tplc="04090011" w:tentative="1">
      <w:start w:val="1"/>
      <w:numFmt w:val="decimalEnclosedCircle"/>
      <w:lvlText w:val="%6"/>
      <w:lvlJc w:val="left"/>
      <w:pPr>
        <w:ind w:left="8227" w:hanging="420"/>
      </w:pPr>
    </w:lvl>
    <w:lvl w:ilvl="6" w:tplc="0409000F" w:tentative="1">
      <w:start w:val="1"/>
      <w:numFmt w:val="decimal"/>
      <w:lvlText w:val="%7."/>
      <w:lvlJc w:val="left"/>
      <w:pPr>
        <w:ind w:left="8647" w:hanging="420"/>
      </w:pPr>
    </w:lvl>
    <w:lvl w:ilvl="7" w:tplc="04090017" w:tentative="1">
      <w:start w:val="1"/>
      <w:numFmt w:val="aiueoFullWidth"/>
      <w:lvlText w:val="(%8)"/>
      <w:lvlJc w:val="left"/>
      <w:pPr>
        <w:ind w:left="9067" w:hanging="420"/>
      </w:pPr>
    </w:lvl>
    <w:lvl w:ilvl="8" w:tplc="04090011" w:tentative="1">
      <w:start w:val="1"/>
      <w:numFmt w:val="decimalEnclosedCircle"/>
      <w:lvlText w:val="%9"/>
      <w:lvlJc w:val="left"/>
      <w:pPr>
        <w:ind w:left="9487" w:hanging="420"/>
      </w:pPr>
    </w:lvl>
  </w:abstractNum>
  <w:num w:numId="1" w16cid:durableId="1991639488">
    <w:abstractNumId w:val="2"/>
  </w:num>
  <w:num w:numId="2" w16cid:durableId="1480994595">
    <w:abstractNumId w:val="3"/>
  </w:num>
  <w:num w:numId="3" w16cid:durableId="1886912606">
    <w:abstractNumId w:val="1"/>
  </w:num>
  <w:num w:numId="4" w16cid:durableId="20253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B07"/>
    <w:rsid w:val="00002B59"/>
    <w:rsid w:val="00005E3B"/>
    <w:rsid w:val="00017DA8"/>
    <w:rsid w:val="00021CAA"/>
    <w:rsid w:val="000876F0"/>
    <w:rsid w:val="00092018"/>
    <w:rsid w:val="0009232D"/>
    <w:rsid w:val="00096B00"/>
    <w:rsid w:val="000C242D"/>
    <w:rsid w:val="000C5AD5"/>
    <w:rsid w:val="000E1767"/>
    <w:rsid w:val="000E1CE0"/>
    <w:rsid w:val="000F7DD4"/>
    <w:rsid w:val="00102564"/>
    <w:rsid w:val="00121EB0"/>
    <w:rsid w:val="00127877"/>
    <w:rsid w:val="001651AB"/>
    <w:rsid w:val="001651EA"/>
    <w:rsid w:val="00167F2F"/>
    <w:rsid w:val="00186184"/>
    <w:rsid w:val="001E0F18"/>
    <w:rsid w:val="001E36B2"/>
    <w:rsid w:val="001F01DD"/>
    <w:rsid w:val="002005E9"/>
    <w:rsid w:val="00221CB1"/>
    <w:rsid w:val="00223A94"/>
    <w:rsid w:val="00231B3B"/>
    <w:rsid w:val="002772EF"/>
    <w:rsid w:val="002918B5"/>
    <w:rsid w:val="002A5696"/>
    <w:rsid w:val="002B7178"/>
    <w:rsid w:val="002D73F4"/>
    <w:rsid w:val="002E04BC"/>
    <w:rsid w:val="003052D0"/>
    <w:rsid w:val="003221CD"/>
    <w:rsid w:val="00322F52"/>
    <w:rsid w:val="0032649D"/>
    <w:rsid w:val="0034002D"/>
    <w:rsid w:val="00341380"/>
    <w:rsid w:val="003E06D3"/>
    <w:rsid w:val="003E1BB8"/>
    <w:rsid w:val="003F2F83"/>
    <w:rsid w:val="0040282E"/>
    <w:rsid w:val="00403CC6"/>
    <w:rsid w:val="00425D3A"/>
    <w:rsid w:val="0043086C"/>
    <w:rsid w:val="00454C20"/>
    <w:rsid w:val="00477CA2"/>
    <w:rsid w:val="004A46BF"/>
    <w:rsid w:val="004A593E"/>
    <w:rsid w:val="004B0CEB"/>
    <w:rsid w:val="004B2653"/>
    <w:rsid w:val="004B28F3"/>
    <w:rsid w:val="004F68D0"/>
    <w:rsid w:val="00503C9E"/>
    <w:rsid w:val="00507CAC"/>
    <w:rsid w:val="0051438E"/>
    <w:rsid w:val="005511E0"/>
    <w:rsid w:val="00562C78"/>
    <w:rsid w:val="005A630B"/>
    <w:rsid w:val="005B333E"/>
    <w:rsid w:val="00625501"/>
    <w:rsid w:val="0062754C"/>
    <w:rsid w:val="00631D66"/>
    <w:rsid w:val="006325BC"/>
    <w:rsid w:val="006C3D93"/>
    <w:rsid w:val="006D0C69"/>
    <w:rsid w:val="006D7071"/>
    <w:rsid w:val="007003CB"/>
    <w:rsid w:val="007016BC"/>
    <w:rsid w:val="00715CA2"/>
    <w:rsid w:val="0072278D"/>
    <w:rsid w:val="00742597"/>
    <w:rsid w:val="00785DD5"/>
    <w:rsid w:val="007A7FA1"/>
    <w:rsid w:val="007C3C37"/>
    <w:rsid w:val="007C5FD2"/>
    <w:rsid w:val="007F245F"/>
    <w:rsid w:val="00813FC1"/>
    <w:rsid w:val="00830B87"/>
    <w:rsid w:val="00830E36"/>
    <w:rsid w:val="0085384D"/>
    <w:rsid w:val="00885856"/>
    <w:rsid w:val="008A09A6"/>
    <w:rsid w:val="008A3503"/>
    <w:rsid w:val="008C10FB"/>
    <w:rsid w:val="008C36F0"/>
    <w:rsid w:val="008E16E0"/>
    <w:rsid w:val="008F7CEA"/>
    <w:rsid w:val="00935370"/>
    <w:rsid w:val="0097524D"/>
    <w:rsid w:val="00975596"/>
    <w:rsid w:val="009C28E9"/>
    <w:rsid w:val="009F3BB9"/>
    <w:rsid w:val="009F3CD2"/>
    <w:rsid w:val="009F41C5"/>
    <w:rsid w:val="00A07B07"/>
    <w:rsid w:val="00A177AD"/>
    <w:rsid w:val="00A2523E"/>
    <w:rsid w:val="00A25562"/>
    <w:rsid w:val="00A4173A"/>
    <w:rsid w:val="00A43288"/>
    <w:rsid w:val="00A5332F"/>
    <w:rsid w:val="00A60F0C"/>
    <w:rsid w:val="00A66538"/>
    <w:rsid w:val="00A73EB2"/>
    <w:rsid w:val="00A912E8"/>
    <w:rsid w:val="00AA211D"/>
    <w:rsid w:val="00AB1084"/>
    <w:rsid w:val="00AE3478"/>
    <w:rsid w:val="00B5634B"/>
    <w:rsid w:val="00B56C92"/>
    <w:rsid w:val="00B62A16"/>
    <w:rsid w:val="00B73E95"/>
    <w:rsid w:val="00BA23BB"/>
    <w:rsid w:val="00BA4F4C"/>
    <w:rsid w:val="00BA6536"/>
    <w:rsid w:val="00BC2CF9"/>
    <w:rsid w:val="00BC3A42"/>
    <w:rsid w:val="00BD1E90"/>
    <w:rsid w:val="00BE1F14"/>
    <w:rsid w:val="00BF3300"/>
    <w:rsid w:val="00BF3A7F"/>
    <w:rsid w:val="00C252F8"/>
    <w:rsid w:val="00C70E5B"/>
    <w:rsid w:val="00C76884"/>
    <w:rsid w:val="00CA6EFB"/>
    <w:rsid w:val="00CE099C"/>
    <w:rsid w:val="00CE24EE"/>
    <w:rsid w:val="00CF1DCB"/>
    <w:rsid w:val="00D04985"/>
    <w:rsid w:val="00D064A2"/>
    <w:rsid w:val="00D231A0"/>
    <w:rsid w:val="00D340B0"/>
    <w:rsid w:val="00D35A80"/>
    <w:rsid w:val="00D44224"/>
    <w:rsid w:val="00D5153D"/>
    <w:rsid w:val="00D55BE7"/>
    <w:rsid w:val="00D620F3"/>
    <w:rsid w:val="00D83E79"/>
    <w:rsid w:val="00E165F5"/>
    <w:rsid w:val="00E16EE3"/>
    <w:rsid w:val="00E26979"/>
    <w:rsid w:val="00E26DFC"/>
    <w:rsid w:val="00E30EE4"/>
    <w:rsid w:val="00E83325"/>
    <w:rsid w:val="00E86300"/>
    <w:rsid w:val="00E97DFF"/>
    <w:rsid w:val="00EB0A52"/>
    <w:rsid w:val="00EC15BA"/>
    <w:rsid w:val="00EC3E89"/>
    <w:rsid w:val="00EE09FD"/>
    <w:rsid w:val="00EE704B"/>
    <w:rsid w:val="00EF3E28"/>
    <w:rsid w:val="00F0175E"/>
    <w:rsid w:val="00F07F68"/>
    <w:rsid w:val="00F508E5"/>
    <w:rsid w:val="00F55A8D"/>
    <w:rsid w:val="00F73563"/>
    <w:rsid w:val="00F933C2"/>
    <w:rsid w:val="00FB41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D287FD"/>
  <w15:chartTrackingRefBased/>
  <w15:docId w15:val="{FC951991-2A3F-49C5-B536-61130FA34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E3B"/>
    <w:pPr>
      <w:ind w:leftChars="400" w:left="840"/>
    </w:pPr>
  </w:style>
  <w:style w:type="paragraph" w:styleId="a4">
    <w:name w:val="Balloon Text"/>
    <w:basedOn w:val="a"/>
    <w:link w:val="a5"/>
    <w:uiPriority w:val="99"/>
    <w:semiHidden/>
    <w:unhideWhenUsed/>
    <w:rsid w:val="00EF3E2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F3E28"/>
    <w:rPr>
      <w:rFonts w:asciiTheme="majorHAnsi" w:eastAsiaTheme="majorEastAsia" w:hAnsiTheme="majorHAnsi" w:cstheme="majorBidi"/>
      <w:sz w:val="18"/>
      <w:szCs w:val="18"/>
    </w:rPr>
  </w:style>
  <w:style w:type="paragraph" w:styleId="a6">
    <w:name w:val="header"/>
    <w:basedOn w:val="a"/>
    <w:link w:val="a7"/>
    <w:uiPriority w:val="99"/>
    <w:unhideWhenUsed/>
    <w:rsid w:val="00CE099C"/>
    <w:pPr>
      <w:tabs>
        <w:tab w:val="center" w:pos="4252"/>
        <w:tab w:val="right" w:pos="8504"/>
      </w:tabs>
      <w:snapToGrid w:val="0"/>
    </w:pPr>
  </w:style>
  <w:style w:type="character" w:customStyle="1" w:styleId="a7">
    <w:name w:val="ヘッダー (文字)"/>
    <w:basedOn w:val="a0"/>
    <w:link w:val="a6"/>
    <w:uiPriority w:val="99"/>
    <w:rsid w:val="00CE099C"/>
  </w:style>
  <w:style w:type="paragraph" w:styleId="a8">
    <w:name w:val="footer"/>
    <w:basedOn w:val="a"/>
    <w:link w:val="a9"/>
    <w:uiPriority w:val="99"/>
    <w:unhideWhenUsed/>
    <w:rsid w:val="00CE099C"/>
    <w:pPr>
      <w:tabs>
        <w:tab w:val="center" w:pos="4252"/>
        <w:tab w:val="right" w:pos="8504"/>
      </w:tabs>
      <w:snapToGrid w:val="0"/>
    </w:pPr>
  </w:style>
  <w:style w:type="character" w:customStyle="1" w:styleId="a9">
    <w:name w:val="フッター (文字)"/>
    <w:basedOn w:val="a0"/>
    <w:link w:val="a8"/>
    <w:uiPriority w:val="99"/>
    <w:rsid w:val="00CE099C"/>
  </w:style>
  <w:style w:type="paragraph" w:styleId="aa">
    <w:name w:val="Revision"/>
    <w:hidden/>
    <w:uiPriority w:val="99"/>
    <w:semiHidden/>
    <w:rsid w:val="00E83325"/>
  </w:style>
  <w:style w:type="paragraph" w:styleId="Web">
    <w:name w:val="Normal (Web)"/>
    <w:basedOn w:val="a"/>
    <w:uiPriority w:val="99"/>
    <w:semiHidden/>
    <w:unhideWhenUsed/>
    <w:rsid w:val="00A2556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Strong"/>
    <w:basedOn w:val="a0"/>
    <w:uiPriority w:val="22"/>
    <w:qFormat/>
    <w:rsid w:val="00A255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6424">
      <w:bodyDiv w:val="1"/>
      <w:marLeft w:val="0"/>
      <w:marRight w:val="0"/>
      <w:marTop w:val="0"/>
      <w:marBottom w:val="0"/>
      <w:divBdr>
        <w:top w:val="none" w:sz="0" w:space="0" w:color="auto"/>
        <w:left w:val="none" w:sz="0" w:space="0" w:color="auto"/>
        <w:bottom w:val="none" w:sz="0" w:space="0" w:color="auto"/>
        <w:right w:val="none" w:sz="0" w:space="0" w:color="auto"/>
      </w:divBdr>
    </w:div>
    <w:div w:id="197666063">
      <w:bodyDiv w:val="1"/>
      <w:marLeft w:val="0"/>
      <w:marRight w:val="0"/>
      <w:marTop w:val="0"/>
      <w:marBottom w:val="0"/>
      <w:divBdr>
        <w:top w:val="none" w:sz="0" w:space="0" w:color="auto"/>
        <w:left w:val="none" w:sz="0" w:space="0" w:color="auto"/>
        <w:bottom w:val="none" w:sz="0" w:space="0" w:color="auto"/>
        <w:right w:val="none" w:sz="0" w:space="0" w:color="auto"/>
      </w:divBdr>
    </w:div>
    <w:div w:id="437917994">
      <w:bodyDiv w:val="1"/>
      <w:marLeft w:val="0"/>
      <w:marRight w:val="0"/>
      <w:marTop w:val="0"/>
      <w:marBottom w:val="0"/>
      <w:divBdr>
        <w:top w:val="none" w:sz="0" w:space="0" w:color="auto"/>
        <w:left w:val="none" w:sz="0" w:space="0" w:color="auto"/>
        <w:bottom w:val="none" w:sz="0" w:space="0" w:color="auto"/>
        <w:right w:val="none" w:sz="0" w:space="0" w:color="auto"/>
      </w:divBdr>
    </w:div>
    <w:div w:id="465198293">
      <w:bodyDiv w:val="1"/>
      <w:marLeft w:val="0"/>
      <w:marRight w:val="0"/>
      <w:marTop w:val="0"/>
      <w:marBottom w:val="0"/>
      <w:divBdr>
        <w:top w:val="none" w:sz="0" w:space="0" w:color="auto"/>
        <w:left w:val="none" w:sz="0" w:space="0" w:color="auto"/>
        <w:bottom w:val="none" w:sz="0" w:space="0" w:color="auto"/>
        <w:right w:val="none" w:sz="0" w:space="0" w:color="auto"/>
      </w:divBdr>
    </w:div>
    <w:div w:id="475878278">
      <w:bodyDiv w:val="1"/>
      <w:marLeft w:val="0"/>
      <w:marRight w:val="0"/>
      <w:marTop w:val="0"/>
      <w:marBottom w:val="0"/>
      <w:divBdr>
        <w:top w:val="none" w:sz="0" w:space="0" w:color="auto"/>
        <w:left w:val="none" w:sz="0" w:space="0" w:color="auto"/>
        <w:bottom w:val="none" w:sz="0" w:space="0" w:color="auto"/>
        <w:right w:val="none" w:sz="0" w:space="0" w:color="auto"/>
      </w:divBdr>
    </w:div>
    <w:div w:id="574244592">
      <w:bodyDiv w:val="1"/>
      <w:marLeft w:val="0"/>
      <w:marRight w:val="0"/>
      <w:marTop w:val="0"/>
      <w:marBottom w:val="0"/>
      <w:divBdr>
        <w:top w:val="none" w:sz="0" w:space="0" w:color="auto"/>
        <w:left w:val="none" w:sz="0" w:space="0" w:color="auto"/>
        <w:bottom w:val="none" w:sz="0" w:space="0" w:color="auto"/>
        <w:right w:val="none" w:sz="0" w:space="0" w:color="auto"/>
      </w:divBdr>
    </w:div>
    <w:div w:id="1398168817">
      <w:bodyDiv w:val="1"/>
      <w:marLeft w:val="0"/>
      <w:marRight w:val="0"/>
      <w:marTop w:val="0"/>
      <w:marBottom w:val="0"/>
      <w:divBdr>
        <w:top w:val="none" w:sz="0" w:space="0" w:color="auto"/>
        <w:left w:val="none" w:sz="0" w:space="0" w:color="auto"/>
        <w:bottom w:val="none" w:sz="0" w:space="0" w:color="auto"/>
        <w:right w:val="none" w:sz="0" w:space="0" w:color="auto"/>
      </w:divBdr>
    </w:div>
    <w:div w:id="207736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42F99-4D57-470B-9010-181057FA7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252</Words>
  <Characters>1440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user2405-04</cp:lastModifiedBy>
  <cp:revision>2</cp:revision>
  <cp:lastPrinted>2025-05-02T06:54:00Z</cp:lastPrinted>
  <dcterms:created xsi:type="dcterms:W3CDTF">2026-07-24T05:33:00Z</dcterms:created>
  <dcterms:modified xsi:type="dcterms:W3CDTF">2026-07-24T05:33:00Z</dcterms:modified>
</cp:coreProperties>
</file>